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48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  <w:t>泉州师范学院学生宿舍管理中心文件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宿管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76200</wp:posOffset>
                </wp:positionV>
                <wp:extent cx="6048375" cy="19050"/>
                <wp:effectExtent l="0" t="19050" r="952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1905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35pt;margin-top:6pt;height:1.5pt;width:476.25pt;z-index:251659264;mso-width-relative:page;mso-height-relative:page;" filled="f" stroked="t" coordsize="21600,21600" o:gfxdata="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WTADtYAAAAHAQAADwAAAAAAAAAB&#10;ACAAAAAiAAAAZHJzL2Rvd25yZXYueG1sUEsBAhQAFAAAAAgAh07iQIZ18KASAgAACQQAAA4AAAAA&#10;AAAAAQAgAAAAJQEAAGRycy9lMm9Eb2MueG1sUEsFBgAAAAAGAAYAWQEAAKk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泉州师范学院关于开展第一届“最美宿管阿姨”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是学生在校期间学习、生活的公共场所，也是学校精神文明建设和创建和谐校园的重要载体。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宿管员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是维护正常管理秩序，开展文化建设、安全工作的重要力量。为进一步树立服务育人工作理念，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增进学生与宿管阿姨之间的联系，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学生宿舍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管理和服务水平，鼓励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管员积极参与协同育人工作，学校将开展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第一届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最美宿管阿姨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评选活动。现通知如下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一、举办单位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：学生宿舍管理中心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：泉州师范学院学生自律委员会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二、评选对象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学生宿舍区全体宿管员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三、评选流程及时间安排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5月6日-5月13日：全校学生通过泉州师范学院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自律委员会公众号参与“最美宿管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阿姨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”的线上投票。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5月8日-5月13日：线下投票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4个点，分别为：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公寓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A区门口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9号楼学生宿舍服务站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C区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7号楼学生宿舍服务站；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第三餐厅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门口空地。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5月14日-5月16日：结合线上、线下投票结果，评选出“最美宿管阿姨”。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：组织表彰，为“最美宿管阿姨”颁发荣誉证书及奖金。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四、名额及评选办法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1.“最美宿管阿姨”共设置6个名额。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2. 根据“泉师校自律会”微信公众号线上投票以及线下投票点的得票情况（按照线下投票数的60%、线上投票数的40%计算总票数）统计，得票数最高的前6名宿管员获评“最美宿管阿姨”称号。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五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其他要求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1.参加评选的宿管员需要填写提交《泉州师范学院“最美宿管阿姨”申请表》。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2.请各学院在学生中加强宣传与指导，鼓励学生积极配合并参与此项活动的开展。</w:t>
      </w:r>
    </w:p>
    <w:p>
      <w:pPr>
        <w:ind w:firstLine="640" w:firstLineChars="200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附件：泉州师范学院第一届“最美宿管阿姨”申请表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泉州师范学院学生宿舍管理中心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0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525" w:lineRule="atLeast"/>
              <w:ind w:right="150" w:firstLine="280" w:firstLineChars="100"/>
              <w:jc w:val="both"/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31"/>
                <w:szCs w:val="3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泉州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学生宿舍管理中心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2021年4月27日</w:t>
            </w:r>
          </w:p>
        </w:tc>
      </w:tr>
    </w:tbl>
    <w:p>
      <w:pPr>
        <w:jc w:val="left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泉州师范学院第一届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“最美宿管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阿姨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表 </w:t>
      </w:r>
    </w:p>
    <w:tbl>
      <w:tblPr>
        <w:tblStyle w:val="5"/>
        <w:tblW w:w="10332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099"/>
        <w:gridCol w:w="1935"/>
        <w:gridCol w:w="2430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粘贴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负责宿舍区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负责楼栋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从事宿管员工作年限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ascii="仿宋_GB2312" w:eastAsia="仿宋_GB2312"/>
                <w:sz w:val="24"/>
              </w:rPr>
              <w:t>理念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3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主要事迹</w:t>
            </w:r>
          </w:p>
          <w:p>
            <w:pPr>
              <w:widowControl/>
              <w:ind w:right="-197" w:rightChars="-94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字左右）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学生宿舍管理中心意见：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章）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77AF"/>
    <w:rsid w:val="00117620"/>
    <w:rsid w:val="015C3094"/>
    <w:rsid w:val="063977AF"/>
    <w:rsid w:val="09A72BD9"/>
    <w:rsid w:val="0B0D0E04"/>
    <w:rsid w:val="0CD43C9F"/>
    <w:rsid w:val="0D2E4DC7"/>
    <w:rsid w:val="0E686250"/>
    <w:rsid w:val="10B37007"/>
    <w:rsid w:val="12481EE7"/>
    <w:rsid w:val="12510C64"/>
    <w:rsid w:val="12D24D5B"/>
    <w:rsid w:val="14CA3D57"/>
    <w:rsid w:val="164B2688"/>
    <w:rsid w:val="16655CD9"/>
    <w:rsid w:val="1967050F"/>
    <w:rsid w:val="1CA22F39"/>
    <w:rsid w:val="1D9562E0"/>
    <w:rsid w:val="20416612"/>
    <w:rsid w:val="20827C6D"/>
    <w:rsid w:val="21963B31"/>
    <w:rsid w:val="21EA2A8C"/>
    <w:rsid w:val="29A747BB"/>
    <w:rsid w:val="29F52544"/>
    <w:rsid w:val="2A565C0D"/>
    <w:rsid w:val="2C59071D"/>
    <w:rsid w:val="2D807687"/>
    <w:rsid w:val="303D0FDA"/>
    <w:rsid w:val="31145AE7"/>
    <w:rsid w:val="32FC4A85"/>
    <w:rsid w:val="348C0F8E"/>
    <w:rsid w:val="36F03E63"/>
    <w:rsid w:val="3C75671C"/>
    <w:rsid w:val="3F844F62"/>
    <w:rsid w:val="4C6243FF"/>
    <w:rsid w:val="4D255C71"/>
    <w:rsid w:val="50390B43"/>
    <w:rsid w:val="51C32FA2"/>
    <w:rsid w:val="53F51D31"/>
    <w:rsid w:val="55975E27"/>
    <w:rsid w:val="592254E1"/>
    <w:rsid w:val="5CDA5A89"/>
    <w:rsid w:val="5FE43612"/>
    <w:rsid w:val="603C5D97"/>
    <w:rsid w:val="628B3B1D"/>
    <w:rsid w:val="67BD6D9C"/>
    <w:rsid w:val="68ED446A"/>
    <w:rsid w:val="6C285447"/>
    <w:rsid w:val="71514108"/>
    <w:rsid w:val="74563E93"/>
    <w:rsid w:val="77864AF1"/>
    <w:rsid w:val="79076926"/>
    <w:rsid w:val="79C96927"/>
    <w:rsid w:val="7A043A7C"/>
    <w:rsid w:val="7A3F35DE"/>
    <w:rsid w:val="7BE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2021-04-14T07:12:00Z</dcterms:created>
  <dc:creator>h</dc:creator>
  <cp:lastModifiedBy>Jack华仔</cp:lastModifiedBy>
  <cp:lastPrinted>2021-04-27T01:58:00Z</cp:lastPrinted>
  <dcterms:modified xsi:type="dcterms:W3CDTF">2021-04-27T03:17:07Z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3FEF072007304E6EA5A2354ADBF28E44</vt:lpwstr>
  </property>
</Properties>
</file>