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B" w:rsidRDefault="008C0B4B" w:rsidP="004D0AC0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8C0B4B" w:rsidRDefault="008C0B4B" w:rsidP="004D0AC0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泉师宣传〔</w:t>
      </w:r>
      <w:r>
        <w:rPr>
          <w:rFonts w:ascii="仿宋" w:eastAsia="仿宋" w:hAnsi="仿宋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〕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号</w:t>
      </w:r>
    </w:p>
    <w:p w:rsidR="008C0B4B" w:rsidRDefault="008C0B4B" w:rsidP="004D0AC0">
      <w:pPr>
        <w:spacing w:line="300" w:lineRule="exact"/>
        <w:rPr>
          <w:rFonts w:ascii="宋体"/>
          <w:b/>
          <w:color w:val="FF0000"/>
          <w:sz w:val="32"/>
          <w:szCs w:val="32"/>
          <w:u w:val="thick"/>
        </w:rPr>
      </w:pPr>
      <w:r>
        <w:rPr>
          <w:rFonts w:ascii="宋体" w:hAnsi="宋体"/>
          <w:b/>
          <w:color w:val="FF0000"/>
          <w:sz w:val="32"/>
          <w:szCs w:val="32"/>
          <w:u w:val="thick"/>
        </w:rPr>
        <w:t xml:space="preserve">                                                    </w:t>
      </w: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 w:line="440" w:lineRule="exact"/>
        <w:ind w:firstLineChars="300" w:firstLine="1320"/>
        <w:jc w:val="both"/>
        <w:rPr>
          <w:rFonts w:ascii="华文中宋" w:eastAsia="华文中宋" w:hAnsi="华文中宋" w:cs="华文中宋"/>
          <w:color w:val="000000"/>
          <w:sz w:val="44"/>
          <w:szCs w:val="44"/>
          <w:shd w:val="clear" w:color="auto" w:fill="F5FAFE"/>
        </w:rPr>
      </w:pPr>
    </w:p>
    <w:p w:rsidR="008C0B4B" w:rsidRPr="00007403" w:rsidRDefault="008C0B4B" w:rsidP="00007403">
      <w:pPr>
        <w:pStyle w:val="NormalWeb"/>
        <w:shd w:val="clear" w:color="auto" w:fill="FFFFFF"/>
        <w:spacing w:before="0" w:beforeAutospacing="0" w:after="225" w:afterAutospacing="0" w:line="440" w:lineRule="exact"/>
        <w:ind w:firstLineChars="300" w:firstLine="1320"/>
        <w:jc w:val="both"/>
        <w:rPr>
          <w:rFonts w:ascii="方正小标宋简体" w:eastAsia="方正小标宋简体" w:hAnsi="华文中宋" w:cs="华文中宋"/>
          <w:color w:val="000000"/>
          <w:sz w:val="44"/>
          <w:szCs w:val="44"/>
          <w:shd w:val="clear" w:color="auto" w:fill="F5FAFE"/>
        </w:rPr>
      </w:pPr>
      <w:r w:rsidRPr="00007403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中共泉州师范学院委员会宣传部</w:t>
      </w:r>
    </w:p>
    <w:p w:rsidR="008C0B4B" w:rsidRPr="00007403" w:rsidRDefault="008C0B4B" w:rsidP="00007403">
      <w:pPr>
        <w:pStyle w:val="NormalWeb"/>
        <w:shd w:val="clear" w:color="auto" w:fill="FFFFFF"/>
        <w:spacing w:before="0" w:beforeAutospacing="0" w:after="225" w:afterAutospacing="0" w:line="440" w:lineRule="exact"/>
        <w:ind w:firstLineChars="200" w:firstLine="880"/>
        <w:jc w:val="both"/>
        <w:rPr>
          <w:rFonts w:ascii="方正小标宋简体" w:eastAsia="方正小标宋简体" w:hAnsi="华文中宋" w:cs="华文中宋"/>
          <w:color w:val="000000"/>
          <w:sz w:val="44"/>
          <w:szCs w:val="44"/>
          <w:shd w:val="clear" w:color="auto" w:fill="F5FAFE"/>
        </w:rPr>
      </w:pPr>
      <w:r w:rsidRPr="00007403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关于做好全校性重大活动（重要会议）</w:t>
      </w:r>
    </w:p>
    <w:p w:rsidR="008C0B4B" w:rsidRPr="00007403" w:rsidRDefault="008C0B4B" w:rsidP="00007403">
      <w:pPr>
        <w:pStyle w:val="NormalWeb"/>
        <w:shd w:val="clear" w:color="auto" w:fill="FFFFFF"/>
        <w:spacing w:before="0" w:beforeAutospacing="0" w:after="225" w:afterAutospacing="0" w:line="440" w:lineRule="exact"/>
        <w:ind w:firstLineChars="500" w:firstLine="2200"/>
        <w:jc w:val="both"/>
        <w:rPr>
          <w:rFonts w:ascii="方正小标宋简体" w:eastAsia="方正小标宋简体" w:hAnsi="华文中宋" w:cs="华文中宋"/>
          <w:color w:val="000000"/>
          <w:sz w:val="44"/>
          <w:szCs w:val="44"/>
          <w:shd w:val="clear" w:color="auto" w:fill="F5FAFE"/>
        </w:rPr>
      </w:pPr>
      <w:r w:rsidRPr="00007403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摄像资料存档工作的通知</w:t>
      </w:r>
    </w:p>
    <w:p w:rsidR="008C0B4B" w:rsidRDefault="008C0B4B" w:rsidP="00007403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8C0B4B" w:rsidRPr="00DC3D03" w:rsidRDefault="008C0B4B" w:rsidP="00007403">
      <w:pPr>
        <w:spacing w:line="560" w:lineRule="exact"/>
        <w:rPr>
          <w:rFonts w:ascii="仿宋_GB2312" w:eastAsia="仿宋_GB2312" w:hAnsi="仿宋" w:cs="仿宋"/>
          <w:spacing w:val="34"/>
          <w:sz w:val="32"/>
          <w:szCs w:val="32"/>
        </w:rPr>
      </w:pPr>
      <w:r w:rsidRPr="00DC3D03">
        <w:rPr>
          <w:rFonts w:ascii="仿宋_GB2312" w:eastAsia="仿宋_GB2312" w:hAnsi="仿宋" w:cs="仿宋" w:hint="eastAsia"/>
          <w:spacing w:val="34"/>
          <w:sz w:val="32"/>
          <w:szCs w:val="32"/>
        </w:rPr>
        <w:t>各二级党委（党总支）、各学院、机关各部（处、室）、各直属单位：</w:t>
      </w:r>
    </w:p>
    <w:p w:rsidR="008C0B4B" w:rsidRPr="00DC3D03" w:rsidRDefault="008C0B4B" w:rsidP="00007403">
      <w:pPr>
        <w:spacing w:line="560" w:lineRule="exact"/>
        <w:ind w:firstLine="640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  <w:r w:rsidRPr="00DC3D03">
        <w:rPr>
          <w:rFonts w:ascii="仿宋_GB2312" w:eastAsia="仿宋_GB2312" w:hAnsi="仿宋" w:cs="仿宋" w:hint="eastAsia"/>
          <w:spacing w:val="34"/>
          <w:sz w:val="32"/>
          <w:szCs w:val="32"/>
        </w:rPr>
        <w:t>根据校党委主要领导要求，今后凡全校性重大活动（重要会议）都要安排现场录</w:t>
      </w: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像，保留鲜活的历史印记，全面构建资料存档系统</w:t>
      </w:r>
      <w:r w:rsidRPr="00DC3D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</w:t>
      </w: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。</w:t>
      </w:r>
    </w:p>
    <w:p w:rsidR="008C0B4B" w:rsidRDefault="008C0B4B" w:rsidP="00007403">
      <w:pPr>
        <w:spacing w:line="560" w:lineRule="exact"/>
        <w:ind w:firstLine="640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为此，请各举办（主办、承办、协办）单位做好</w:t>
      </w:r>
      <w:r w:rsidRPr="00DC3D03">
        <w:rPr>
          <w:rFonts w:ascii="仿宋_GB2312" w:eastAsia="仿宋_GB2312" w:hAnsi="仿宋" w:cs="仿宋" w:hint="eastAsia"/>
          <w:spacing w:val="34"/>
          <w:sz w:val="32"/>
          <w:szCs w:val="32"/>
        </w:rPr>
        <w:t>全校性重大活动（重要会议）的</w:t>
      </w: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影音像记录，于活动结束后</w:t>
      </w:r>
      <w:r w:rsidRPr="00DC3D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>3</w:t>
      </w: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天内送交党委宣传部保存；各举办单位如需要宣传部协调安排录像工作的，一般须提前</w:t>
      </w:r>
      <w:r w:rsidRPr="00DC3D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>3</w:t>
      </w:r>
      <w:r w:rsidRPr="00DC3D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天向宣传部提出申请（填报附件表格），以便审核及统筹安排。</w:t>
      </w:r>
    </w:p>
    <w:p w:rsidR="008C0B4B" w:rsidRDefault="008C0B4B" w:rsidP="00007403">
      <w:pPr>
        <w:spacing w:line="560" w:lineRule="exact"/>
        <w:ind w:firstLine="640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</w:p>
    <w:p w:rsidR="008C0B4B" w:rsidRPr="00BA5C54" w:rsidRDefault="008C0B4B" w:rsidP="00BA5C54">
      <w:pPr>
        <w:spacing w:line="560" w:lineRule="exact"/>
        <w:ind w:firstLineChars="200" w:firstLine="732"/>
        <w:rPr>
          <w:rFonts w:ascii="仿宋_GB2312" w:eastAsia="仿宋_GB2312" w:hAnsi="仿宋" w:cs="仿宋"/>
          <w:color w:val="333333"/>
          <w:spacing w:val="23"/>
          <w:sz w:val="32"/>
          <w:szCs w:val="32"/>
          <w:shd w:val="clear" w:color="auto" w:fill="FFFFFF"/>
        </w:rPr>
      </w:pPr>
      <w:r w:rsidRPr="00DC3D03">
        <w:rPr>
          <w:rFonts w:ascii="仿宋_GB2312" w:eastAsia="仿宋_GB2312" w:hAnsi="仿宋" w:cs="仿宋" w:hint="eastAsia"/>
          <w:color w:val="333333"/>
          <w:spacing w:val="23"/>
          <w:sz w:val="32"/>
          <w:szCs w:val="32"/>
          <w:shd w:val="clear" w:color="auto" w:fill="FFFFFF"/>
        </w:rPr>
        <w:t>附件</w:t>
      </w:r>
      <w:r w:rsidRPr="00DC3D03">
        <w:rPr>
          <w:rFonts w:ascii="仿宋_GB2312" w:eastAsia="仿宋_GB2312" w:hAnsi="仿宋" w:cs="仿宋"/>
          <w:color w:val="333333"/>
          <w:spacing w:val="23"/>
          <w:sz w:val="32"/>
          <w:szCs w:val="32"/>
          <w:shd w:val="clear" w:color="auto" w:fill="FFFFFF"/>
        </w:rPr>
        <w:t>:</w:t>
      </w:r>
      <w:r w:rsidRPr="00DC3D03">
        <w:rPr>
          <w:rFonts w:ascii="仿宋_GB2312" w:eastAsia="仿宋_GB2312" w:hAnsi="仿宋" w:cs="仿宋" w:hint="eastAsia"/>
          <w:color w:val="333333"/>
          <w:spacing w:val="23"/>
          <w:sz w:val="32"/>
          <w:szCs w:val="32"/>
          <w:shd w:val="clear" w:color="auto" w:fill="FFFFFF"/>
        </w:rPr>
        <w:t>泉州师范学院全校性重大活动</w:t>
      </w:r>
      <w:r w:rsidRPr="00DC3D03">
        <w:rPr>
          <w:rFonts w:ascii="仿宋_GB2312" w:eastAsia="仿宋_GB2312" w:hAnsi="仿宋" w:cs="仿宋" w:hint="eastAsia"/>
          <w:spacing w:val="23"/>
          <w:sz w:val="32"/>
          <w:szCs w:val="32"/>
        </w:rPr>
        <w:t>（重要会议）</w:t>
      </w:r>
      <w:r w:rsidRPr="00DC3D03">
        <w:rPr>
          <w:rFonts w:ascii="仿宋_GB2312" w:eastAsia="仿宋_GB2312" w:hAnsi="仿宋" w:cs="仿宋" w:hint="eastAsia"/>
          <w:color w:val="333333"/>
          <w:spacing w:val="23"/>
          <w:sz w:val="32"/>
          <w:szCs w:val="32"/>
          <w:shd w:val="clear" w:color="auto" w:fill="FFFFFF"/>
        </w:rPr>
        <w:t>摄像申请表</w:t>
      </w:r>
    </w:p>
    <w:p w:rsidR="008C0B4B" w:rsidRDefault="008C0B4B" w:rsidP="00007403">
      <w:pPr>
        <w:spacing w:line="560" w:lineRule="exact"/>
        <w:jc w:val="center"/>
        <w:rPr>
          <w:rFonts w:ascii="仿宋_GB2312" w:eastAsia="仿宋_GB2312"/>
          <w:b/>
          <w:bCs/>
          <w:spacing w:val="34"/>
          <w:sz w:val="32"/>
          <w:szCs w:val="32"/>
        </w:rPr>
      </w:pPr>
    </w:p>
    <w:p w:rsidR="008C0B4B" w:rsidRPr="00007403" w:rsidRDefault="008C0B4B" w:rsidP="00007403">
      <w:pPr>
        <w:spacing w:line="560" w:lineRule="exact"/>
        <w:rPr>
          <w:rFonts w:ascii="仿宋_GB2312" w:eastAsia="仿宋_GB2312"/>
          <w:bCs/>
          <w:spacing w:val="34"/>
          <w:sz w:val="32"/>
          <w:szCs w:val="32"/>
        </w:rPr>
      </w:pPr>
      <w:r>
        <w:rPr>
          <w:rFonts w:ascii="仿宋_GB2312" w:eastAsia="仿宋_GB2312"/>
          <w:b/>
          <w:bCs/>
          <w:spacing w:val="34"/>
          <w:sz w:val="32"/>
          <w:szCs w:val="32"/>
        </w:rPr>
        <w:t xml:space="preserve">    </w:t>
      </w:r>
      <w:r w:rsidRPr="00007403">
        <w:rPr>
          <w:rFonts w:ascii="仿宋_GB2312" w:eastAsia="仿宋_GB2312" w:hint="eastAsia"/>
          <w:bCs/>
          <w:spacing w:val="34"/>
          <w:sz w:val="32"/>
          <w:szCs w:val="32"/>
        </w:rPr>
        <w:t>此页无正文</w:t>
      </w:r>
    </w:p>
    <w:p w:rsidR="008C0B4B" w:rsidRPr="00007403" w:rsidRDefault="008C0B4B" w:rsidP="00007403">
      <w:pPr>
        <w:spacing w:line="560" w:lineRule="exact"/>
        <w:jc w:val="center"/>
        <w:rPr>
          <w:rFonts w:ascii="仿宋_GB2312" w:eastAsia="仿宋_GB2312"/>
          <w:b/>
          <w:bCs/>
          <w:spacing w:val="34"/>
          <w:sz w:val="32"/>
          <w:szCs w:val="32"/>
        </w:rPr>
      </w:pPr>
    </w:p>
    <w:p w:rsidR="008C0B4B" w:rsidRDefault="008C0B4B" w:rsidP="00007403">
      <w:pPr>
        <w:wordWrap w:val="0"/>
        <w:spacing w:line="560" w:lineRule="exact"/>
        <w:jc w:val="center"/>
        <w:rPr>
          <w:rFonts w:ascii="仿宋_GB2312" w:eastAsia="仿宋_GB2312"/>
          <w:spacing w:val="34"/>
          <w:sz w:val="32"/>
          <w:szCs w:val="32"/>
        </w:rPr>
      </w:pPr>
      <w:r w:rsidRPr="00DC3D03">
        <w:rPr>
          <w:rFonts w:ascii="仿宋_GB2312" w:eastAsia="仿宋_GB2312"/>
          <w:spacing w:val="34"/>
          <w:sz w:val="32"/>
          <w:szCs w:val="32"/>
        </w:rPr>
        <w:t xml:space="preserve">              </w:t>
      </w:r>
    </w:p>
    <w:p w:rsidR="008C0B4B" w:rsidRDefault="008C0B4B" w:rsidP="00007403">
      <w:pPr>
        <w:wordWrap w:val="0"/>
        <w:spacing w:line="560" w:lineRule="exact"/>
        <w:jc w:val="center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  <w:r w:rsidRPr="00DC3D03">
        <w:rPr>
          <w:rFonts w:ascii="仿宋_GB2312" w:eastAsia="仿宋_GB2312"/>
          <w:spacing w:val="34"/>
          <w:sz w:val="32"/>
          <w:szCs w:val="32"/>
        </w:rPr>
        <w:t xml:space="preserve">     </w:t>
      </w:r>
      <w:r w:rsidRPr="00DC3D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   </w:t>
      </w:r>
    </w:p>
    <w:p w:rsidR="008C0B4B" w:rsidRDefault="008C0B4B" w:rsidP="00007403">
      <w:pPr>
        <w:wordWrap w:val="0"/>
        <w:spacing w:line="560" w:lineRule="exact"/>
        <w:jc w:val="center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</w:p>
    <w:p w:rsidR="008C0B4B" w:rsidRPr="00DC3D03" w:rsidRDefault="008C0B4B" w:rsidP="00007403">
      <w:pPr>
        <w:wordWrap w:val="0"/>
        <w:spacing w:line="560" w:lineRule="exact"/>
        <w:jc w:val="center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</w:p>
    <w:p w:rsidR="008C0B4B" w:rsidRPr="00007403" w:rsidRDefault="008C0B4B" w:rsidP="00007403">
      <w:pPr>
        <w:spacing w:line="560" w:lineRule="exact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      </w:t>
      </w:r>
      <w:r w:rsidRPr="00007403">
        <w:rPr>
          <w:rFonts w:ascii="仿宋_GB2312" w:eastAsia="仿宋_GB2312" w:hAnsi="仿宋" w:cs="仿宋"/>
          <w:color w:val="333333"/>
          <w:spacing w:val="34"/>
          <w:sz w:val="30"/>
          <w:szCs w:val="30"/>
          <w:shd w:val="clear" w:color="auto" w:fill="FFFFFF"/>
        </w:rPr>
        <w:t xml:space="preserve"> </w:t>
      </w:r>
      <w:r w:rsidRPr="00007403">
        <w:rPr>
          <w:rFonts w:ascii="仿宋_GB2312" w:eastAsia="仿宋_GB2312" w:hAnsi="仿宋" w:cs="仿宋" w:hint="eastAsia"/>
          <w:color w:val="333333"/>
          <w:spacing w:val="34"/>
          <w:sz w:val="32"/>
          <w:szCs w:val="32"/>
          <w:shd w:val="clear" w:color="auto" w:fill="FFFFFF"/>
        </w:rPr>
        <w:t>中共泉州师范学院委员会宣传部</w:t>
      </w:r>
      <w:r w:rsidRPr="000074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</w:t>
      </w:r>
    </w:p>
    <w:p w:rsidR="008C0B4B" w:rsidRPr="00007403" w:rsidRDefault="008C0B4B" w:rsidP="00007403">
      <w:pPr>
        <w:spacing w:line="560" w:lineRule="exact"/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            </w:t>
      </w:r>
      <w:r w:rsidRPr="000074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18"/>
        </w:smartTagPr>
        <w:r w:rsidRPr="00007403">
          <w:rPr>
            <w:rFonts w:ascii="仿宋_GB2312" w:eastAsia="仿宋_GB2312" w:hAnsi="仿宋" w:cs="仿宋"/>
            <w:color w:val="333333"/>
            <w:spacing w:val="34"/>
            <w:sz w:val="32"/>
            <w:szCs w:val="32"/>
            <w:shd w:val="clear" w:color="auto" w:fill="FFFFFF"/>
          </w:rPr>
          <w:t>2018</w:t>
        </w:r>
        <w:r w:rsidRPr="00007403">
          <w:rPr>
            <w:rFonts w:ascii="仿宋_GB2312" w:eastAsia="仿宋_GB2312" w:hAnsi="仿宋" w:cs="仿宋" w:hint="eastAsia"/>
            <w:color w:val="333333"/>
            <w:spacing w:val="34"/>
            <w:sz w:val="32"/>
            <w:szCs w:val="32"/>
            <w:shd w:val="clear" w:color="auto" w:fill="FFFFFF"/>
          </w:rPr>
          <w:t>年</w:t>
        </w:r>
        <w:r w:rsidRPr="00007403">
          <w:rPr>
            <w:rFonts w:ascii="仿宋_GB2312" w:eastAsia="仿宋_GB2312" w:hAnsi="仿宋" w:cs="仿宋"/>
            <w:color w:val="333333"/>
            <w:spacing w:val="34"/>
            <w:sz w:val="32"/>
            <w:szCs w:val="32"/>
            <w:shd w:val="clear" w:color="auto" w:fill="FFFFFF"/>
          </w:rPr>
          <w:t>4</w:t>
        </w:r>
        <w:r w:rsidRPr="00007403">
          <w:rPr>
            <w:rFonts w:ascii="仿宋_GB2312" w:eastAsia="仿宋_GB2312" w:hAnsi="仿宋" w:cs="仿宋" w:hint="eastAsia"/>
            <w:color w:val="333333"/>
            <w:spacing w:val="34"/>
            <w:sz w:val="32"/>
            <w:szCs w:val="32"/>
            <w:shd w:val="clear" w:color="auto" w:fill="FFFFFF"/>
          </w:rPr>
          <w:t>月</w:t>
        </w:r>
        <w:r w:rsidRPr="00007403">
          <w:rPr>
            <w:rFonts w:ascii="仿宋_GB2312" w:eastAsia="仿宋_GB2312" w:hAnsi="仿宋" w:cs="仿宋"/>
            <w:color w:val="333333"/>
            <w:spacing w:val="34"/>
            <w:sz w:val="32"/>
            <w:szCs w:val="32"/>
            <w:shd w:val="clear" w:color="auto" w:fill="FFFFFF"/>
          </w:rPr>
          <w:t>23</w:t>
        </w:r>
        <w:r w:rsidRPr="00007403">
          <w:rPr>
            <w:rFonts w:ascii="仿宋_GB2312" w:eastAsia="仿宋_GB2312" w:hAnsi="仿宋" w:cs="仿宋" w:hint="eastAsia"/>
            <w:color w:val="333333"/>
            <w:spacing w:val="34"/>
            <w:sz w:val="32"/>
            <w:szCs w:val="32"/>
            <w:shd w:val="clear" w:color="auto" w:fill="FFFFFF"/>
          </w:rPr>
          <w:t>日</w:t>
        </w:r>
      </w:smartTag>
      <w:r w:rsidRPr="00007403">
        <w:rPr>
          <w:rFonts w:ascii="仿宋_GB2312" w:eastAsia="仿宋_GB2312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</w:t>
      </w:r>
    </w:p>
    <w:p w:rsidR="008C0B4B" w:rsidRDefault="008C0B4B" w:rsidP="00007403">
      <w:pPr>
        <w:pStyle w:val="NormalWeb"/>
        <w:shd w:val="clear" w:color="auto" w:fill="FFFFFF"/>
        <w:spacing w:before="0" w:beforeAutospacing="0" w:after="0" w:afterAutospacing="0" w:line="560" w:lineRule="exact"/>
        <w:ind w:firstLine="640"/>
        <w:rPr>
          <w:rFonts w:ascii="仿宋" w:eastAsia="仿宋" w:hAnsi="仿宋" w:cs="仿宋"/>
          <w:color w:val="000000"/>
          <w:spacing w:val="34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8C0B4B" w:rsidRPr="00DC3D03" w:rsidRDefault="008C0B4B" w:rsidP="00007403">
      <w:pPr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DC3D03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p w:rsidR="008C0B4B" w:rsidRDefault="008C0B4B" w:rsidP="00007403">
      <w:pPr>
        <w:pStyle w:val="NormalWeb"/>
        <w:shd w:val="clear" w:color="auto" w:fill="FFFFFF"/>
        <w:spacing w:before="0" w:beforeAutospacing="0" w:after="225" w:afterAutospacing="0" w:line="440" w:lineRule="exact"/>
        <w:ind w:leftChars="-85" w:left="-178"/>
        <w:jc w:val="both"/>
        <w:rPr>
          <w:rFonts w:ascii="华文中宋" w:eastAsia="华文中宋" w:hAnsi="华文中宋" w:cs="华文中宋"/>
          <w:color w:val="000000"/>
          <w:sz w:val="36"/>
          <w:szCs w:val="36"/>
          <w:shd w:val="clear" w:color="auto" w:fill="F5FAFE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  <w:shd w:val="clear" w:color="auto" w:fill="F5FAFE"/>
        </w:rPr>
        <w:t>泉州师范学院全校性重大活动（重要会议）摄像申请表</w:t>
      </w:r>
    </w:p>
    <w:p w:rsidR="008C0B4B" w:rsidRDefault="008C0B4B" w:rsidP="00007403">
      <w:pPr>
        <w:wordWrap w:val="0"/>
        <w:jc w:val="center"/>
        <w:rPr>
          <w:rFonts w:ascii="仿宋" w:eastAsia="仿宋" w:hAnsi="仿宋" w:cs="仿宋"/>
          <w:sz w:val="30"/>
          <w:szCs w:val="30"/>
        </w:rPr>
      </w:pPr>
      <w:r>
        <w:t xml:space="preserve">                            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3265"/>
        <w:gridCol w:w="840"/>
        <w:gridCol w:w="390"/>
        <w:gridCol w:w="465"/>
        <w:gridCol w:w="1980"/>
      </w:tblGrid>
      <w:tr w:rsidR="008C0B4B" w:rsidTr="002C3C4D">
        <w:trPr>
          <w:cantSplit/>
          <w:trHeight w:val="1730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请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3265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联系人及手机号</w:t>
            </w:r>
          </w:p>
        </w:tc>
        <w:tc>
          <w:tcPr>
            <w:tcW w:w="2445" w:type="dxa"/>
            <w:gridSpan w:val="2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2C3C4D">
        <w:trPr>
          <w:cantSplit/>
          <w:trHeight w:val="842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活动（会议）名称</w:t>
            </w: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2C3C4D">
        <w:trPr>
          <w:cantSplit/>
          <w:trHeight w:val="1707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活动方案</w:t>
            </w: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（含重要来宾、参加校领导、行程安排等）</w:t>
            </w: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2C3C4D">
        <w:trPr>
          <w:cantSplit/>
          <w:trHeight w:val="1087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4105" w:type="dxa"/>
            <w:gridSpan w:val="2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动</w:t>
            </w: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98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2C3C4D">
        <w:trPr>
          <w:cantSplit/>
          <w:trHeight w:val="1006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拍摄时段</w:t>
            </w: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rPr>
                <w:b/>
                <w:bCs/>
                <w:sz w:val="24"/>
              </w:rPr>
            </w:pPr>
          </w:p>
        </w:tc>
      </w:tr>
      <w:tr w:rsidR="008C0B4B" w:rsidTr="00007403">
        <w:trPr>
          <w:cantSplit/>
          <w:trHeight w:val="1457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申请单位负责人意见</w:t>
            </w: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007403">
        <w:trPr>
          <w:cantSplit/>
          <w:trHeight w:val="1151"/>
        </w:trPr>
        <w:tc>
          <w:tcPr>
            <w:tcW w:w="2520" w:type="dxa"/>
            <w:vAlign w:val="center"/>
          </w:tcPr>
          <w:p w:rsidR="008C0B4B" w:rsidRDefault="008C0B4B" w:rsidP="002C3C4D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宣传部审批意见</w:t>
            </w: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C0B4B" w:rsidTr="00007403">
        <w:trPr>
          <w:cantSplit/>
          <w:trHeight w:val="756"/>
        </w:trPr>
        <w:tc>
          <w:tcPr>
            <w:tcW w:w="2520" w:type="dxa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6940" w:type="dxa"/>
            <w:gridSpan w:val="5"/>
            <w:vAlign w:val="center"/>
          </w:tcPr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  <w:p w:rsidR="008C0B4B" w:rsidRDefault="008C0B4B" w:rsidP="002C3C4D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8C0B4B" w:rsidRDefault="008C0B4B" w:rsidP="00007403">
      <w:pPr>
        <w:wordWrap w:val="0"/>
        <w:jc w:val="center"/>
        <w:rPr>
          <w:rFonts w:ascii="仿宋" w:eastAsia="仿宋" w:hAnsi="仿宋" w:cs="仿宋"/>
          <w:sz w:val="28"/>
          <w:szCs w:val="28"/>
        </w:rPr>
      </w:pPr>
      <w:r>
        <w:t xml:space="preserve">                          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中共泉州师范学院委员会宣传部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制</w:t>
      </w:r>
    </w:p>
    <w:p w:rsidR="008C0B4B" w:rsidRDefault="008C0B4B" w:rsidP="00007403">
      <w:pPr>
        <w:ind w:leftChars="-171" w:left="-359" w:firstLineChars="128" w:firstLine="358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备注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此表一般应于活动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天前送交校党委宣传部（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地址：行政楼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楼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507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室，邮箱：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xcb@qztc.edu.cn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，办公室电话：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0595-22919517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）</w:t>
      </w:r>
    </w:p>
    <w:sectPr w:rsidR="008C0B4B" w:rsidSect="00007403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B4B" w:rsidRDefault="008C0B4B" w:rsidP="00D748CE">
      <w:r>
        <w:separator/>
      </w:r>
    </w:p>
  </w:endnote>
  <w:endnote w:type="continuationSeparator" w:id="0">
    <w:p w:rsidR="008C0B4B" w:rsidRDefault="008C0B4B" w:rsidP="00D7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B4B" w:rsidRDefault="008C0B4B" w:rsidP="00D748CE">
      <w:r>
        <w:separator/>
      </w:r>
    </w:p>
  </w:footnote>
  <w:footnote w:type="continuationSeparator" w:id="0">
    <w:p w:rsidR="008C0B4B" w:rsidRDefault="008C0B4B" w:rsidP="00D74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AC0"/>
    <w:rsid w:val="00007403"/>
    <w:rsid w:val="002C3C4D"/>
    <w:rsid w:val="004779B2"/>
    <w:rsid w:val="004D0AC0"/>
    <w:rsid w:val="008C0B4B"/>
    <w:rsid w:val="008E6658"/>
    <w:rsid w:val="00BA5C54"/>
    <w:rsid w:val="00D26135"/>
    <w:rsid w:val="00D748CE"/>
    <w:rsid w:val="00DC3D03"/>
    <w:rsid w:val="00E815C4"/>
    <w:rsid w:val="00EB7F7D"/>
    <w:rsid w:val="00F22BFD"/>
    <w:rsid w:val="00FC7B8A"/>
    <w:rsid w:val="00FD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C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6658"/>
    <w:pPr>
      <w:ind w:firstLineChars="200" w:firstLine="420"/>
    </w:pPr>
    <w:rPr>
      <w:szCs w:val="22"/>
    </w:rPr>
  </w:style>
  <w:style w:type="paragraph" w:styleId="Header">
    <w:name w:val="header"/>
    <w:basedOn w:val="Normal"/>
    <w:link w:val="HeaderChar"/>
    <w:uiPriority w:val="99"/>
    <w:semiHidden/>
    <w:rsid w:val="00D74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74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748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007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122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2018-03-28T07:30:00Z</cp:lastPrinted>
  <dcterms:created xsi:type="dcterms:W3CDTF">2018-03-28T03:37:00Z</dcterms:created>
  <dcterms:modified xsi:type="dcterms:W3CDTF">2018-04-24T03:26:00Z</dcterms:modified>
</cp:coreProperties>
</file>