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泉州师范学院学生宿舍调整申请表</w:t>
      </w:r>
    </w:p>
    <w:tbl>
      <w:tblPr>
        <w:tblStyle w:val="5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902"/>
        <w:gridCol w:w="1000"/>
        <w:gridCol w:w="1682"/>
        <w:gridCol w:w="1398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姓   名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性  别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院   系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年  级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原宿舍号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调入宿舍号</w:t>
            </w:r>
          </w:p>
        </w:tc>
        <w:tc>
          <w:tcPr>
            <w:tcW w:w="3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申请调整理由</w:t>
            </w:r>
          </w:p>
        </w:tc>
        <w:tc>
          <w:tcPr>
            <w:tcW w:w="83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辅导员意见</w:t>
            </w:r>
          </w:p>
        </w:tc>
        <w:tc>
          <w:tcPr>
            <w:tcW w:w="83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二级学院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83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                       分管领导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签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章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宿管中心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83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 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签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章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            年   月   日</w:t>
            </w:r>
          </w:p>
        </w:tc>
      </w:tr>
    </w:tbl>
    <w:p>
      <w:pPr>
        <w:spacing w:before="312" w:beforeLines="100" w:after="312" w:afterLines="100" w:line="480" w:lineRule="exact"/>
        <w:jc w:val="both"/>
        <w:rPr>
          <w:rFonts w:hint="eastAsia" w:ascii="宋体" w:hAnsi="宋体"/>
          <w:b/>
          <w:bCs/>
          <w:color w:val="000000"/>
          <w:sz w:val="24"/>
        </w:rPr>
      </w:pPr>
    </w:p>
    <w:p>
      <w:pPr>
        <w:spacing w:before="312" w:beforeLines="100" w:after="312" w:afterLines="100" w:line="480" w:lineRule="exact"/>
        <w:jc w:val="both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………………………………………分隔线…………………………………………</w:t>
      </w:r>
    </w:p>
    <w:p>
      <w:pPr>
        <w:spacing w:before="312" w:beforeLines="100" w:after="312" w:afterLines="100" w:line="480" w:lineRule="exact"/>
        <w:jc w:val="both"/>
        <w:rPr>
          <w:rFonts w:hint="eastAsia" w:ascii="宋体" w:hAnsi="宋体"/>
          <w:b/>
          <w:bCs/>
          <w:color w:val="000000"/>
          <w:sz w:val="24"/>
        </w:rPr>
      </w:pPr>
    </w:p>
    <w:tbl>
      <w:tblPr>
        <w:tblStyle w:val="5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8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学生宿舍调整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通知单</w:t>
            </w:r>
          </w:p>
        </w:tc>
        <w:tc>
          <w:tcPr>
            <w:tcW w:w="7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经学生本人申请，学院同意，该学生已办理相关水电、钥匙和门禁卡等调整手续，请给予核查原宿舍财物、新安排学院      级        同学，到  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号宿舍，同时做好住宿变更登记。</w:t>
            </w: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 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宿管中心综合组组长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签名：          年   月   日</w:t>
            </w:r>
          </w:p>
        </w:tc>
      </w:tr>
    </w:tbl>
    <w:p>
      <w:pPr>
        <w:ind w:right="1680" w:rightChars="8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4"/>
        <w:szCs w:val="24"/>
        <w:lang w:eastAsia="zh-CN"/>
      </w:rPr>
    </w:pPr>
    <w:r>
      <w:rPr>
        <w:rFonts w:hint="eastAsia"/>
        <w:sz w:val="24"/>
        <w:szCs w:val="24"/>
        <w:lang w:eastAsia="zh-CN"/>
      </w:rPr>
      <w:t>泉州师范学院学生宿舍管理中心（制）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10335" cy="481965"/>
          <wp:effectExtent l="0" t="0" r="18415" b="13335"/>
          <wp:docPr id="1" name="图片 1" descr="宿管中心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宿管中心标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335" cy="48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E09E2"/>
    <w:rsid w:val="04353C0B"/>
    <w:rsid w:val="09D227BC"/>
    <w:rsid w:val="0CFB5BC7"/>
    <w:rsid w:val="0F7308FF"/>
    <w:rsid w:val="107C74AC"/>
    <w:rsid w:val="1570147F"/>
    <w:rsid w:val="15B8062A"/>
    <w:rsid w:val="16A3319C"/>
    <w:rsid w:val="1F5D133F"/>
    <w:rsid w:val="26DA488E"/>
    <w:rsid w:val="27AC61B0"/>
    <w:rsid w:val="285913F4"/>
    <w:rsid w:val="2F225242"/>
    <w:rsid w:val="32262B74"/>
    <w:rsid w:val="39A85489"/>
    <w:rsid w:val="3A605B1F"/>
    <w:rsid w:val="3B2F717B"/>
    <w:rsid w:val="49596A88"/>
    <w:rsid w:val="4CF5475E"/>
    <w:rsid w:val="56576F0E"/>
    <w:rsid w:val="5AF02A9D"/>
    <w:rsid w:val="601728FD"/>
    <w:rsid w:val="63000366"/>
    <w:rsid w:val="7AD07989"/>
    <w:rsid w:val="7AD85A52"/>
    <w:rsid w:val="7E84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2020-07-09T06:56:00Z</dcterms:created>
  <dc:creator>Administrator</dc:creator>
  <cp:lastModifiedBy>Jack华仔</cp:lastModifiedBy>
  <dcterms:modified xsi:type="dcterms:W3CDTF">2020-09-19T03:44:57Z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