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kern w:val="32"/>
          <w:sz w:val="32"/>
          <w:szCs w:val="32"/>
          <w:lang w:eastAsia="zh-CN"/>
        </w:rPr>
      </w:pPr>
      <w:r>
        <w:rPr>
          <w:rFonts w:ascii="Times New Roman" w:hAnsi="Times New Roman" w:eastAsia="黑体" w:cs="Times New Roman"/>
          <w:kern w:val="32"/>
          <w:sz w:val="32"/>
          <w:szCs w:val="32"/>
        </w:rPr>
        <w:t>附件</w:t>
      </w:r>
      <w:r>
        <w:rPr>
          <w:rFonts w:hint="eastAsia" w:ascii="Times New Roman" w:hAnsi="Times New Roman" w:eastAsia="黑体" w:cs="Times New Roman"/>
          <w:kern w:val="32"/>
          <w:sz w:val="32"/>
          <w:szCs w:val="32"/>
          <w:lang w:val="en-US" w:eastAsia="zh-CN"/>
        </w:rPr>
        <w:t>2</w:t>
      </w:r>
      <w:bookmarkStart w:id="0" w:name="_GoBack"/>
      <w:bookmarkEnd w:id="0"/>
    </w:p>
    <w:p>
      <w:pPr>
        <w:ind w:left="-19" w:leftChars="-9" w:right="-92" w:rightChars="-44" w:firstLine="36" w:firstLineChars="10"/>
        <w:jc w:val="center"/>
        <w:rPr>
          <w:rFonts w:ascii="Times New Roman" w:hAnsi="Times New Roman" w:eastAsia="方正小标宋简体"/>
          <w:b/>
          <w:sz w:val="36"/>
          <w:szCs w:val="36"/>
        </w:rPr>
      </w:pPr>
    </w:p>
    <w:p>
      <w:pPr>
        <w:spacing w:line="600" w:lineRule="exact"/>
        <w:ind w:left="-19" w:leftChars="-9" w:right="-92" w:rightChars="-44"/>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第六届全国高校“礼敬中华优秀传统文化</w:t>
      </w:r>
    </w:p>
    <w:p>
      <w:pPr>
        <w:spacing w:line="600" w:lineRule="exact"/>
        <w:ind w:left="-19" w:leftChars="-9" w:right="-92" w:rightChars="-44"/>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系列活动材料报送及成果征集提交指南</w:t>
      </w:r>
    </w:p>
    <w:p>
      <w:pPr>
        <w:jc w:val="left"/>
        <w:rPr>
          <w:rFonts w:ascii="Times New Roman" w:hAnsi="Times New Roman" w:eastAsia="仿宋_GB2312" w:cs="仿宋_GB2312"/>
          <w:sz w:val="32"/>
          <w:szCs w:val="32"/>
        </w:rPr>
      </w:pP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一、“党在高校一百年”主题展高校特色内容报送</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 全国高校博物馆育人联盟会员单位请登录联盟育人号平台提交上传。</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 非会员单位请根据“高校思政网”官微于2021年3月15日发布的《关于开展“党在高校一百年——全国高校红色校史精品主题展”资源征集工作的通知》有关说明提交上传资料。</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 主题展高校特色内容于5月25日前上传完成；主题展规定内容素材于5月30日后可通过</w:t>
      </w:r>
      <w:r>
        <w:rPr>
          <w:rFonts w:hint="eastAsia" w:ascii="Times New Roman" w:hAnsi="Times New Roman" w:eastAsia="仿宋_GB2312" w:cs="仿宋_GB2312"/>
          <w:kern w:val="0"/>
          <w:sz w:val="32"/>
          <w:szCs w:val="32"/>
        </w:rPr>
        <w:t>全国高校思想政治工作网</w:t>
      </w:r>
      <w:r>
        <w:rPr>
          <w:rFonts w:hint="eastAsia" w:ascii="Times New Roman" w:hAnsi="Times New Roman" w:eastAsia="仿宋_GB2312" w:cs="仿宋_GB2312"/>
          <w:sz w:val="32"/>
          <w:szCs w:val="32"/>
        </w:rPr>
        <w:t>下载。</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二、“党史故事汇”讲述团队、学“四史”文化活动、红色校史研究课题、“小我融入大我、青春献给祖国”社会实践成果征集</w:t>
      </w:r>
    </w:p>
    <w:p>
      <w:pPr>
        <w:ind w:firstLine="643" w:firstLineChars="200"/>
        <w:rPr>
          <w:rFonts w:ascii="Times New Roman" w:hAnsi="Times New Roman" w:eastAsia="仿宋_GB2312" w:cs="仿宋_GB2312"/>
          <w:sz w:val="32"/>
          <w:szCs w:val="32"/>
        </w:rPr>
      </w:pPr>
      <w:r>
        <w:rPr>
          <w:rFonts w:hint="eastAsia" w:ascii="Times New Roman" w:hAnsi="Times New Roman" w:eastAsia="楷体_GB2312" w:cs="楷体_GB2312"/>
          <w:b/>
          <w:bCs/>
          <w:sz w:val="32"/>
          <w:szCs w:val="32"/>
        </w:rPr>
        <w:t>1. 活动开展材料上传</w:t>
      </w:r>
      <w:r>
        <w:rPr>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活动期间，各高校系列活动开展情况、进展成效以文字图片、音频视频等方式及时通过</w:t>
      </w:r>
      <w:r>
        <w:rPr>
          <w:rFonts w:hint="eastAsia" w:ascii="Times New Roman" w:hAnsi="Times New Roman" w:eastAsia="仿宋_GB2312" w:cs="仿宋_GB2312"/>
          <w:kern w:val="0"/>
          <w:sz w:val="32"/>
          <w:szCs w:val="32"/>
        </w:rPr>
        <w:t>全国高校思想政治工作网</w:t>
      </w:r>
      <w:r>
        <w:rPr>
          <w:rFonts w:hint="eastAsia" w:ascii="Times New Roman" w:hAnsi="Times New Roman" w:eastAsia="仿宋_GB2312" w:cs="仿宋_GB2312"/>
          <w:sz w:val="32"/>
          <w:szCs w:val="32"/>
        </w:rPr>
        <w:t>“资讯投稿系统”上传。投稿要求如下：</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（1）文字：上传Word文档和PDF文档，限5000字。</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（2）图片：清晰度高，尺寸不小于960*600，大小在2MB—5MB之间，每张图片须配文字说明。</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（3）音视频：上传格式为MP4格式；尺寸为1920*1080；单个视频大小800MB以内。上传时备注作者信息（学校、专业、职务、职称、姓名），并附200字以内作品简介。</w:t>
      </w:r>
    </w:p>
    <w:p>
      <w:pPr>
        <w:ind w:firstLine="643" w:firstLineChars="200"/>
        <w:rPr>
          <w:rFonts w:ascii="Times New Roman" w:hAnsi="Times New Roman" w:eastAsia="仿宋_GB2312" w:cs="仿宋_GB2312"/>
          <w:sz w:val="32"/>
          <w:szCs w:val="32"/>
        </w:rPr>
      </w:pPr>
      <w:r>
        <w:rPr>
          <w:rFonts w:hint="eastAsia" w:ascii="Times New Roman" w:hAnsi="Times New Roman" w:eastAsia="楷体_GB2312" w:cs="楷体_GB2312"/>
          <w:b/>
          <w:bCs/>
          <w:sz w:val="32"/>
          <w:szCs w:val="32"/>
        </w:rPr>
        <w:t>2. 成果征集材料上传。</w:t>
      </w:r>
      <w:r>
        <w:rPr>
          <w:rFonts w:hint="eastAsia" w:ascii="Times New Roman" w:hAnsi="Times New Roman" w:eastAsia="仿宋_GB2312" w:cs="仿宋_GB2312"/>
          <w:sz w:val="32"/>
          <w:szCs w:val="32"/>
        </w:rPr>
        <w:t>请于2021年12月31日前，提交成果征集材料至</w:t>
      </w:r>
      <w:r>
        <w:rPr>
          <w:rFonts w:hint="eastAsia" w:ascii="Times New Roman" w:hAnsi="Times New Roman" w:eastAsia="仿宋_GB2312" w:cs="仿宋_GB2312"/>
          <w:kern w:val="0"/>
          <w:sz w:val="32"/>
          <w:szCs w:val="32"/>
        </w:rPr>
        <w:t>全国高校思想政治工作网</w:t>
      </w:r>
      <w:r>
        <w:rPr>
          <w:rFonts w:hint="eastAsia" w:ascii="Times New Roman" w:hAnsi="Times New Roman" w:eastAsia="仿宋_GB2312" w:cs="仿宋_GB2312"/>
          <w:sz w:val="32"/>
          <w:szCs w:val="32"/>
        </w:rPr>
        <w:t>“工作申报系统”。要求如下：</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（1）加盖公章的《第六届全国高校“礼敬中华优秀传统文化”系列活动成果征集表》扫描件PDF版。</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党史故事汇”讲述团队、学“四史”文化活动、“小我融入大我、青春献给祖国”社会实践三个类别的成果，除以上第（1）项外，同时需各提交2000字左右文字材料和相关图片3—5张。文字材料要求上传Word文档。图片另附，要求清晰度高，尺寸不小于960*600，大小在2MB—5MB之间，配文字说明。</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红色校史研究课题成果，除以上第（1）项外，同时需提交已被或拟被录用的文章，并附相关证明材料。（注：一个账号提交一个红色校史研究课题成果，如需报送多个课题成果，使用不同的手机号码注册账号分别报送）</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 </w:t>
      </w:r>
      <w:r>
        <w:rPr>
          <w:rFonts w:hint="eastAsia" w:ascii="Times New Roman" w:hAnsi="Times New Roman" w:eastAsia="仿宋_GB2312" w:cs="仿宋_GB2312"/>
          <w:kern w:val="0"/>
          <w:sz w:val="32"/>
          <w:szCs w:val="32"/>
        </w:rPr>
        <w:t>全国高校思想政治工作网</w:t>
      </w:r>
      <w:r>
        <w:rPr>
          <w:rFonts w:hint="eastAsia" w:ascii="Times New Roman" w:hAnsi="Times New Roman" w:eastAsia="仿宋_GB2312" w:cs="仿宋_GB2312"/>
          <w:sz w:val="32"/>
          <w:szCs w:val="32"/>
        </w:rPr>
        <w:t>及全国高校博物馆育人联盟已经为申请参加活动的学校联系人开通材料上传账号。暂无账号的高校填写问卷提交申请，收到工作通知短信后在</w:t>
      </w:r>
      <w:r>
        <w:rPr>
          <w:rFonts w:hint="eastAsia" w:ascii="Times New Roman" w:hAnsi="Times New Roman" w:eastAsia="仿宋_GB2312" w:cs="仿宋_GB2312"/>
          <w:kern w:val="0"/>
          <w:sz w:val="32"/>
          <w:szCs w:val="32"/>
        </w:rPr>
        <w:t>全国高校思想政治工作网</w:t>
      </w:r>
      <w:r>
        <w:rPr>
          <w:rFonts w:hint="eastAsia" w:ascii="Times New Roman" w:hAnsi="Times New Roman" w:eastAsia="仿宋_GB2312" w:cs="仿宋_GB2312"/>
          <w:sz w:val="32"/>
          <w:szCs w:val="32"/>
        </w:rPr>
        <w:t>“工作申报系统”上传材料。</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三、报送平台</w:t>
      </w:r>
    </w:p>
    <w:p>
      <w:pPr>
        <w:ind w:firstLine="640" w:firstLineChars="200"/>
        <w:rPr>
          <w:rFonts w:ascii="Times New Roman" w:hAnsi="Times New Roman" w:eastAsia="仿宋_GB2312" w:cs="仿宋_GB2312"/>
          <w:sz w:val="28"/>
          <w:szCs w:val="28"/>
        </w:rPr>
      </w:pPr>
      <w:r>
        <w:rPr>
          <w:rFonts w:hint="eastAsia" w:ascii="Times New Roman" w:hAnsi="Times New Roman" w:eastAsia="仿宋_GB2312" w:cs="仿宋_GB2312"/>
          <w:sz w:val="32"/>
          <w:szCs w:val="32"/>
        </w:rPr>
        <w:t>博物馆育人联盟育人号：</w:t>
      </w:r>
      <w:r>
        <w:rPr>
          <w:rFonts w:hint="eastAsia" w:ascii="Times New Roman" w:hAnsi="Times New Roman" w:eastAsia="仿宋_GB2312" w:cs="仿宋_GB2312"/>
          <w:sz w:val="28"/>
          <w:szCs w:val="28"/>
        </w:rPr>
        <w:t>yurenhao.sizhengwang.cn/bwgyrlm/</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高校思政网“资讯投稿系统”：</w:t>
      </w:r>
      <w:r>
        <w:rPr>
          <w:rFonts w:hint="eastAsia" w:ascii="Times New Roman" w:hAnsi="Times New Roman" w:eastAsia="仿宋_GB2312" w:cs="仿宋_GB2312"/>
          <w:sz w:val="28"/>
          <w:szCs w:val="28"/>
        </w:rPr>
        <w:t>sizhengwang.cn/tgpt/</w:t>
      </w:r>
    </w:p>
    <w:p>
      <w:pPr>
        <w:ind w:firstLine="640" w:firstLineChars="200"/>
        <w:rPr>
          <w:rFonts w:ascii="Times New Roman" w:hAnsi="Times New Roman" w:eastAsia="仿宋_GB2312" w:cs="仿宋_GB2312"/>
          <w:sz w:val="24"/>
        </w:rPr>
      </w:pPr>
      <w:r>
        <w:rPr>
          <w:rFonts w:hint="eastAsia" w:ascii="Times New Roman" w:hAnsi="Times New Roman" w:eastAsia="仿宋_GB2312" w:cs="仿宋_GB2312"/>
          <w:sz w:val="32"/>
          <w:szCs w:val="32"/>
        </w:rPr>
        <w:t>高校思政网“工作申报系统”：</w:t>
      </w:r>
      <w:r>
        <w:rPr>
          <w:rFonts w:hint="eastAsia" w:ascii="Times New Roman" w:hAnsi="Times New Roman" w:eastAsia="仿宋_GB2312" w:cs="仿宋_GB2312"/>
          <w:sz w:val="24"/>
        </w:rPr>
        <w:t>fuwu.sizhengwang.cn/control/login</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申请开通材料上传问卷：</w:t>
      </w:r>
      <w:r>
        <w:rPr>
          <w:rFonts w:hint="eastAsia" w:ascii="Times New Roman" w:hAnsi="Times New Roman" w:eastAsia="仿宋_GB2312" w:cs="仿宋_GB2312"/>
          <w:sz w:val="28"/>
          <w:szCs w:val="28"/>
        </w:rPr>
        <w:t>wenjuan.com/s/YJBJfmo</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四、联系方式</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kern w:val="0"/>
          <w:sz w:val="32"/>
          <w:szCs w:val="32"/>
        </w:rPr>
        <w:t>全国高校思想政治工作网</w:t>
      </w:r>
      <w:r>
        <w:rPr>
          <w:rFonts w:hint="eastAsia" w:ascii="Times New Roman" w:hAnsi="Times New Roman" w:eastAsia="仿宋_GB2312" w:cs="仿宋_GB2312"/>
          <w:sz w:val="32"/>
          <w:szCs w:val="32"/>
        </w:rPr>
        <w:t>：西绕加措，010-58581696；杨璐遥，010-58582384</w:t>
      </w:r>
    </w:p>
    <w:p>
      <w:pPr>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全国高校博物馆育人联盟秘书处：张思思，021-34206231-2053</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055752D"/>
    <w:rsid w:val="000130DA"/>
    <w:rsid w:val="000624D8"/>
    <w:rsid w:val="0010037D"/>
    <w:rsid w:val="001147F5"/>
    <w:rsid w:val="00114EF0"/>
    <w:rsid w:val="001206AB"/>
    <w:rsid w:val="00193671"/>
    <w:rsid w:val="001C56A5"/>
    <w:rsid w:val="00224DC4"/>
    <w:rsid w:val="002306D7"/>
    <w:rsid w:val="00233D65"/>
    <w:rsid w:val="002348E1"/>
    <w:rsid w:val="00284B76"/>
    <w:rsid w:val="002A788B"/>
    <w:rsid w:val="002B0D5C"/>
    <w:rsid w:val="002B74F9"/>
    <w:rsid w:val="002D0301"/>
    <w:rsid w:val="002E68DE"/>
    <w:rsid w:val="002E7AA6"/>
    <w:rsid w:val="002F5F73"/>
    <w:rsid w:val="00332C1A"/>
    <w:rsid w:val="00402A98"/>
    <w:rsid w:val="004230A1"/>
    <w:rsid w:val="0047252A"/>
    <w:rsid w:val="004A4A05"/>
    <w:rsid w:val="004C3AA6"/>
    <w:rsid w:val="004D43BE"/>
    <w:rsid w:val="004E6A2F"/>
    <w:rsid w:val="004F5203"/>
    <w:rsid w:val="00511F59"/>
    <w:rsid w:val="00517804"/>
    <w:rsid w:val="005F7EAC"/>
    <w:rsid w:val="00632199"/>
    <w:rsid w:val="00644F77"/>
    <w:rsid w:val="00657000"/>
    <w:rsid w:val="006938F6"/>
    <w:rsid w:val="006A095F"/>
    <w:rsid w:val="006A6CEF"/>
    <w:rsid w:val="006C5261"/>
    <w:rsid w:val="006F4BA1"/>
    <w:rsid w:val="00715866"/>
    <w:rsid w:val="00753382"/>
    <w:rsid w:val="00770AA3"/>
    <w:rsid w:val="00773EF1"/>
    <w:rsid w:val="00781CDE"/>
    <w:rsid w:val="007C29E4"/>
    <w:rsid w:val="007E0FF7"/>
    <w:rsid w:val="007E3CE6"/>
    <w:rsid w:val="008130B1"/>
    <w:rsid w:val="008679A4"/>
    <w:rsid w:val="00870FFF"/>
    <w:rsid w:val="008B189B"/>
    <w:rsid w:val="008F2D60"/>
    <w:rsid w:val="00917216"/>
    <w:rsid w:val="00940B19"/>
    <w:rsid w:val="00951DC6"/>
    <w:rsid w:val="00966A65"/>
    <w:rsid w:val="0097110D"/>
    <w:rsid w:val="00977E8A"/>
    <w:rsid w:val="009B0E2A"/>
    <w:rsid w:val="009D3C46"/>
    <w:rsid w:val="009D5144"/>
    <w:rsid w:val="009D605A"/>
    <w:rsid w:val="009F2159"/>
    <w:rsid w:val="00A25D44"/>
    <w:rsid w:val="00A27264"/>
    <w:rsid w:val="00A664B5"/>
    <w:rsid w:val="00A747C0"/>
    <w:rsid w:val="00AB6B91"/>
    <w:rsid w:val="00AE0675"/>
    <w:rsid w:val="00B26CA6"/>
    <w:rsid w:val="00B62902"/>
    <w:rsid w:val="00BD2661"/>
    <w:rsid w:val="00C003D9"/>
    <w:rsid w:val="00C47285"/>
    <w:rsid w:val="00C541E1"/>
    <w:rsid w:val="00C63AD8"/>
    <w:rsid w:val="00C67FBC"/>
    <w:rsid w:val="00C70958"/>
    <w:rsid w:val="00C9218A"/>
    <w:rsid w:val="00CB3355"/>
    <w:rsid w:val="00D00C14"/>
    <w:rsid w:val="00D353ED"/>
    <w:rsid w:val="00D8299A"/>
    <w:rsid w:val="00D87B9C"/>
    <w:rsid w:val="00DB0BA7"/>
    <w:rsid w:val="00DF25A1"/>
    <w:rsid w:val="00E11FC2"/>
    <w:rsid w:val="00E25102"/>
    <w:rsid w:val="00E64DA8"/>
    <w:rsid w:val="00E8484B"/>
    <w:rsid w:val="00EB2634"/>
    <w:rsid w:val="00ED387B"/>
    <w:rsid w:val="00F0061D"/>
    <w:rsid w:val="00F201F6"/>
    <w:rsid w:val="00F33A9B"/>
    <w:rsid w:val="00F525D5"/>
    <w:rsid w:val="00F54FC7"/>
    <w:rsid w:val="00F62F44"/>
    <w:rsid w:val="00FC267C"/>
    <w:rsid w:val="00FD0934"/>
    <w:rsid w:val="02920A8D"/>
    <w:rsid w:val="0446746F"/>
    <w:rsid w:val="050005A8"/>
    <w:rsid w:val="06456682"/>
    <w:rsid w:val="07E8343C"/>
    <w:rsid w:val="08A03E0E"/>
    <w:rsid w:val="08C208C4"/>
    <w:rsid w:val="0941675C"/>
    <w:rsid w:val="098E3372"/>
    <w:rsid w:val="09E03615"/>
    <w:rsid w:val="0AFF7230"/>
    <w:rsid w:val="0CE62671"/>
    <w:rsid w:val="0D5A6691"/>
    <w:rsid w:val="0D6B2E8C"/>
    <w:rsid w:val="0DE40D16"/>
    <w:rsid w:val="0E1E36E5"/>
    <w:rsid w:val="0FC76CD7"/>
    <w:rsid w:val="1027559E"/>
    <w:rsid w:val="1048577F"/>
    <w:rsid w:val="1055752D"/>
    <w:rsid w:val="105A162F"/>
    <w:rsid w:val="12D339D5"/>
    <w:rsid w:val="12F10E20"/>
    <w:rsid w:val="13506D24"/>
    <w:rsid w:val="136A2B2A"/>
    <w:rsid w:val="13B46EAD"/>
    <w:rsid w:val="13F556B3"/>
    <w:rsid w:val="14965A85"/>
    <w:rsid w:val="15232998"/>
    <w:rsid w:val="156A460D"/>
    <w:rsid w:val="1591393D"/>
    <w:rsid w:val="168A6B58"/>
    <w:rsid w:val="186E1828"/>
    <w:rsid w:val="18CE0493"/>
    <w:rsid w:val="199B7E0E"/>
    <w:rsid w:val="1A3F4686"/>
    <w:rsid w:val="1B2C0803"/>
    <w:rsid w:val="1B4F2DC7"/>
    <w:rsid w:val="1C2112EF"/>
    <w:rsid w:val="1C411D78"/>
    <w:rsid w:val="1FC5703F"/>
    <w:rsid w:val="1FFA3311"/>
    <w:rsid w:val="20D06E17"/>
    <w:rsid w:val="20D87F13"/>
    <w:rsid w:val="261F7DD8"/>
    <w:rsid w:val="26E64E4B"/>
    <w:rsid w:val="288F007B"/>
    <w:rsid w:val="28C27084"/>
    <w:rsid w:val="29A12D5C"/>
    <w:rsid w:val="2A2E2EE0"/>
    <w:rsid w:val="2D2C3B85"/>
    <w:rsid w:val="2F4B4E69"/>
    <w:rsid w:val="2F51524C"/>
    <w:rsid w:val="2F9A598D"/>
    <w:rsid w:val="2FAA240E"/>
    <w:rsid w:val="30981845"/>
    <w:rsid w:val="30BD611D"/>
    <w:rsid w:val="34A45163"/>
    <w:rsid w:val="34FB6DFF"/>
    <w:rsid w:val="36142A67"/>
    <w:rsid w:val="368A43CD"/>
    <w:rsid w:val="38C02442"/>
    <w:rsid w:val="3A773B2C"/>
    <w:rsid w:val="3B282C32"/>
    <w:rsid w:val="3DFB6102"/>
    <w:rsid w:val="3E242901"/>
    <w:rsid w:val="4025395F"/>
    <w:rsid w:val="40374CF4"/>
    <w:rsid w:val="40E0697F"/>
    <w:rsid w:val="42ED5929"/>
    <w:rsid w:val="438B535E"/>
    <w:rsid w:val="439634FC"/>
    <w:rsid w:val="43E10D92"/>
    <w:rsid w:val="45C961D6"/>
    <w:rsid w:val="47442653"/>
    <w:rsid w:val="47BA0E4D"/>
    <w:rsid w:val="48053BF5"/>
    <w:rsid w:val="48667665"/>
    <w:rsid w:val="49DB67DE"/>
    <w:rsid w:val="4B0E1623"/>
    <w:rsid w:val="4B596293"/>
    <w:rsid w:val="4B8A7D88"/>
    <w:rsid w:val="4C193563"/>
    <w:rsid w:val="4CDC3717"/>
    <w:rsid w:val="4D401ACD"/>
    <w:rsid w:val="4D6D20B3"/>
    <w:rsid w:val="4E265392"/>
    <w:rsid w:val="4F197CE9"/>
    <w:rsid w:val="4FA70E1E"/>
    <w:rsid w:val="506863F0"/>
    <w:rsid w:val="509F66C7"/>
    <w:rsid w:val="50D44BB0"/>
    <w:rsid w:val="51AE26BF"/>
    <w:rsid w:val="51FB2DEF"/>
    <w:rsid w:val="527A6664"/>
    <w:rsid w:val="528B0880"/>
    <w:rsid w:val="529074BD"/>
    <w:rsid w:val="52BE08FA"/>
    <w:rsid w:val="534A638A"/>
    <w:rsid w:val="55AB4A76"/>
    <w:rsid w:val="566D4BBE"/>
    <w:rsid w:val="58125778"/>
    <w:rsid w:val="58324E47"/>
    <w:rsid w:val="58964702"/>
    <w:rsid w:val="59683CF3"/>
    <w:rsid w:val="5BD741EB"/>
    <w:rsid w:val="5C326D91"/>
    <w:rsid w:val="5D946463"/>
    <w:rsid w:val="5E55227B"/>
    <w:rsid w:val="5E5D3D7E"/>
    <w:rsid w:val="5E6506F3"/>
    <w:rsid w:val="60D01D34"/>
    <w:rsid w:val="61220D18"/>
    <w:rsid w:val="61403930"/>
    <w:rsid w:val="635C5A26"/>
    <w:rsid w:val="63993961"/>
    <w:rsid w:val="63F00728"/>
    <w:rsid w:val="641B69D8"/>
    <w:rsid w:val="663E5176"/>
    <w:rsid w:val="666434C6"/>
    <w:rsid w:val="67AC2E9C"/>
    <w:rsid w:val="68965630"/>
    <w:rsid w:val="69DC1685"/>
    <w:rsid w:val="69F377CB"/>
    <w:rsid w:val="6AB74EF7"/>
    <w:rsid w:val="6B377C7C"/>
    <w:rsid w:val="6BA35E9A"/>
    <w:rsid w:val="6BAA7E22"/>
    <w:rsid w:val="6C801640"/>
    <w:rsid w:val="6CCA6636"/>
    <w:rsid w:val="6CDE3D6C"/>
    <w:rsid w:val="6DCF750B"/>
    <w:rsid w:val="6DD158B8"/>
    <w:rsid w:val="6E3D43C5"/>
    <w:rsid w:val="6F6B114D"/>
    <w:rsid w:val="6F9024EB"/>
    <w:rsid w:val="711A70ED"/>
    <w:rsid w:val="73CB5134"/>
    <w:rsid w:val="73F9952F"/>
    <w:rsid w:val="7640157C"/>
    <w:rsid w:val="767E47AA"/>
    <w:rsid w:val="76DC55C0"/>
    <w:rsid w:val="76E50B3A"/>
    <w:rsid w:val="76F60474"/>
    <w:rsid w:val="77C844FA"/>
    <w:rsid w:val="78072D5A"/>
    <w:rsid w:val="780F425A"/>
    <w:rsid w:val="7A8624E2"/>
    <w:rsid w:val="7B3612D5"/>
    <w:rsid w:val="7BFC7C22"/>
    <w:rsid w:val="7C2F0156"/>
    <w:rsid w:val="7C80100E"/>
    <w:rsid w:val="7CDA32AF"/>
    <w:rsid w:val="7D0754D5"/>
    <w:rsid w:val="7ED20986"/>
    <w:rsid w:val="7FA83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2"/>
    <w:qFormat/>
    <w:uiPriority w:val="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样式1"/>
    <w:basedOn w:val="1"/>
    <w:qFormat/>
    <w:uiPriority w:val="0"/>
    <w:pPr>
      <w:spacing w:line="580" w:lineRule="exact"/>
      <w:ind w:firstLine="420" w:firstLineChars="200"/>
    </w:pPr>
    <w:rPr>
      <w:rFonts w:ascii="Times New Roman" w:hAnsi="Times New Roman" w:eastAsia="仿宋_GB2312"/>
      <w:sz w:val="32"/>
    </w:rPr>
  </w:style>
  <w:style w:type="character" w:customStyle="1" w:styleId="12">
    <w:name w:val="标题 Char"/>
    <w:basedOn w:val="9"/>
    <w:link w:val="6"/>
    <w:qFormat/>
    <w:uiPriority w:val="0"/>
    <w:rPr>
      <w:rFonts w:asciiTheme="majorHAnsi" w:hAnsiTheme="majorHAnsi" w:cstheme="majorBidi"/>
      <w:b/>
      <w:bCs/>
      <w:kern w:val="2"/>
      <w:sz w:val="32"/>
      <w:szCs w:val="32"/>
    </w:rPr>
  </w:style>
  <w:style w:type="character" w:customStyle="1" w:styleId="13">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188</Words>
  <Characters>1073</Characters>
  <Lines>8</Lines>
  <Paragraphs>2</Paragraphs>
  <TotalTime>4</TotalTime>
  <ScaleCrop>false</ScaleCrop>
  <LinksUpToDate>false</LinksUpToDate>
  <CharactersWithSpaces>1259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2021-04-28T01:22:00Z</dcterms:created>
  <dc:creator>xuminmin</dc:creator>
  <cp:lastModifiedBy>陈旭鹏</cp:lastModifiedBy>
  <cp:lastPrinted>2021-04-27T17:42:00Z</cp:lastPrinted>
  <dcterms:modified xsi:type="dcterms:W3CDTF">2021-05-21T08:55:10Z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3F2DF1161EE44189A1F505AEE7F628FF</vt:lpwstr>
  </property>
</Properties>
</file>