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546" w:firstLineChars="1263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 案 卷 移 交 目 录</w:t>
      </w:r>
    </w:p>
    <w:p>
      <w:pPr>
        <w:ind w:firstLine="2652" w:firstLineChars="1263"/>
        <w:rPr>
          <w:rFonts w:ascii="黑体" w:hAnsi="黑体" w:eastAsia="黑体"/>
          <w:szCs w:val="21"/>
        </w:rPr>
      </w:pPr>
    </w:p>
    <w:tbl>
      <w:tblPr>
        <w:tblStyle w:val="6"/>
        <w:tblW w:w="141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5393"/>
        <w:gridCol w:w="1849"/>
        <w:gridCol w:w="1233"/>
        <w:gridCol w:w="1849"/>
        <w:gridCol w:w="1233"/>
        <w:gridCol w:w="1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05" w:type="dxa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档号</w:t>
            </w:r>
          </w:p>
        </w:tc>
        <w:tc>
          <w:tcPr>
            <w:tcW w:w="539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案卷题名</w:t>
            </w:r>
          </w:p>
        </w:tc>
        <w:tc>
          <w:tcPr>
            <w:tcW w:w="184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起止日期</w:t>
            </w:r>
          </w:p>
        </w:tc>
        <w:tc>
          <w:tcPr>
            <w:tcW w:w="123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页数</w:t>
            </w:r>
          </w:p>
        </w:tc>
        <w:tc>
          <w:tcPr>
            <w:tcW w:w="184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保管期限</w:t>
            </w:r>
          </w:p>
        </w:tc>
        <w:tc>
          <w:tcPr>
            <w:tcW w:w="123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移交人</w:t>
            </w:r>
          </w:p>
        </w:tc>
        <w:tc>
          <w:tcPr>
            <w:tcW w:w="103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05" w:type="dxa"/>
          </w:tcPr>
          <w:p/>
        </w:tc>
        <w:tc>
          <w:tcPr>
            <w:tcW w:w="539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0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05" w:type="dxa"/>
          </w:tcPr>
          <w:p/>
        </w:tc>
        <w:tc>
          <w:tcPr>
            <w:tcW w:w="539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0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05" w:type="dxa"/>
          </w:tcPr>
          <w:p/>
        </w:tc>
        <w:tc>
          <w:tcPr>
            <w:tcW w:w="539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0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05" w:type="dxa"/>
          </w:tcPr>
          <w:p/>
        </w:tc>
        <w:tc>
          <w:tcPr>
            <w:tcW w:w="539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0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05" w:type="dxa"/>
          </w:tcPr>
          <w:p/>
        </w:tc>
        <w:tc>
          <w:tcPr>
            <w:tcW w:w="539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849" w:type="dxa"/>
          </w:tcPr>
          <w:p/>
        </w:tc>
        <w:tc>
          <w:tcPr>
            <w:tcW w:w="1233" w:type="dxa"/>
          </w:tcPr>
          <w:p/>
        </w:tc>
        <w:tc>
          <w:tcPr>
            <w:tcW w:w="1038" w:type="dxa"/>
          </w:tcPr>
          <w:p/>
        </w:tc>
      </w:tr>
    </w:tbl>
    <w:p>
      <w:pPr>
        <w:ind w:firstLine="408"/>
        <w:rPr>
          <w:rFonts w:hint="eastAsia" w:ascii="ˎ̥" w:hAnsi="ˎ̥"/>
        </w:rPr>
      </w:pPr>
    </w:p>
    <w:p>
      <w:pPr>
        <w:ind w:firstLine="408"/>
      </w:pPr>
      <w:r>
        <w:rPr>
          <w:rFonts w:ascii="ˎ̥" w:hAnsi="ˎ̥"/>
        </w:rPr>
        <w:t>移交单位　　　　　　　　　移交人　　　　　　　　　　接收单位　　　　　　　</w:t>
      </w:r>
      <w:r>
        <w:rPr>
          <w:rFonts w:hint="eastAsia" w:ascii="ˎ̥" w:hAnsi="ˎ̥"/>
        </w:rPr>
        <w:t xml:space="preserve"> </w:t>
      </w:r>
      <w:r>
        <w:rPr>
          <w:rFonts w:ascii="ˎ̥" w:hAnsi="ˎ̥"/>
        </w:rPr>
        <w:t>接收人　　　　　　　　　　时间</w:t>
      </w:r>
    </w:p>
    <w:p/>
    <w:p>
      <w:pPr>
        <w:rPr>
          <w:rFonts w:ascii="仿宋_GB2312" w:eastAsia="仿宋_GB2312"/>
          <w:bCs/>
          <w:color w:val="000000"/>
          <w:szCs w:val="21"/>
        </w:rPr>
      </w:pPr>
      <w:r>
        <w:rPr>
          <w:rFonts w:hint="eastAsia" w:ascii="仿宋_GB2312" w:eastAsia="仿宋_GB2312"/>
          <w:bCs/>
          <w:color w:val="000000"/>
          <w:szCs w:val="21"/>
        </w:rPr>
        <w:t xml:space="preserve">备注：1.本表可从档案管理系统目录打印。本表一式两份，交接双方各持一份。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FB0"/>
    <w:rsid w:val="00382FB0"/>
    <w:rsid w:val="006649E6"/>
    <w:rsid w:val="00C473E5"/>
    <w:rsid w:val="00E0663D"/>
    <w:rsid w:val="00EB7308"/>
    <w:rsid w:val="125773D6"/>
    <w:rsid w:val="7B41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9A43B-7555-487C-8CF7-ED2DCF9B8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</Words>
  <Characters>157</Characters>
  <Lines>1</Lines>
  <Paragraphs>1</Paragraphs>
  <ScaleCrop>false</ScaleCrop>
  <LinksUpToDate>false</LinksUpToDate>
  <CharactersWithSpaces>183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2016-11-23T03:22:00Z</dcterms:created>
  <dc:creator>HPSY</dc:creator>
  <cp:lastModifiedBy>芋儿</cp:lastModifiedBy>
  <dcterms:modified xsi:type="dcterms:W3CDTF">2017-11-28T08:50:10Z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