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</w:rPr>
      </w:pPr>
    </w:p>
    <w:p>
      <w:pPr>
        <w:rPr>
          <w:rFonts w:ascii="仿宋_GB2312" w:eastAsia="仿宋_GB2312"/>
          <w:sz w:val="32"/>
        </w:rPr>
      </w:pPr>
    </w:p>
    <w:p>
      <w:pPr>
        <w:rPr>
          <w:rFonts w:ascii="仿宋_GB2312" w:eastAsia="仿宋_GB2312"/>
          <w:sz w:val="32"/>
        </w:rPr>
      </w:pPr>
    </w:p>
    <w:p>
      <w:pPr>
        <w:rPr>
          <w:rFonts w:ascii="仿宋_GB2312" w:eastAsia="仿宋_GB2312"/>
          <w:sz w:val="32"/>
        </w:rPr>
      </w:pPr>
      <w:r>
        <w:rPr>
          <w:rFonts w:ascii="宋体" w:hAnsi="宋体"/>
          <w:color w:val="FF0000"/>
          <w:w w:val="80"/>
          <w:sz w:val="120"/>
        </w:rPr>
        <w:pict>
          <v:shape id="_x0000_s1026" o:spid="_x0000_s1026" o:spt="175" type="#_x0000_t175" style="position:absolute;left:0pt;margin-left:-9.65pt;margin-top:11.1pt;height:61.5pt;width:437.9pt;z-index:251696128;mso-width-relative:page;mso-height-relative:page;" fillcolor="#FF0000" filled="t" stroked="t" coordsize="21600,21600" adj="0">
            <v:path/>
            <v:fill on="t" focussize="0,0"/>
            <v:stroke color="#FF0000"/>
            <v:imagedata o:title=""/>
            <o:lock v:ext="edit"/>
            <v:textpath on="t" fitshape="t" fitpath="t" trim="t" xscale="f" string="共青团泉州师范学院委员会文件" style="font-family:方正小标宋简体;font-size:36pt;v-text-align:stretch-justify;"/>
          </v:shape>
        </w:pict>
      </w:r>
    </w:p>
    <w:p>
      <w:pPr>
        <w:rPr>
          <w:rFonts w:ascii="仿宋_GB2312" w:eastAsia="仿宋_GB2312"/>
          <w:sz w:val="32"/>
        </w:rPr>
      </w:pPr>
    </w:p>
    <w:p/>
    <w:p>
      <w:pPr>
        <w:spacing w:line="700" w:lineRule="exact"/>
      </w:pPr>
    </w:p>
    <w:p>
      <w:pPr>
        <w:spacing w:line="700" w:lineRule="exact"/>
        <w:jc w:val="center"/>
        <w:rPr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团泉师委〔</w:t>
      </w:r>
      <w:r>
        <w:rPr>
          <w:rFonts w:ascii="仿宋_GB2312" w:hAnsi="仿宋" w:eastAsia="仿宋_GB2312"/>
          <w:sz w:val="32"/>
          <w:szCs w:val="32"/>
        </w:rPr>
        <w:t>201</w:t>
      </w:r>
      <w:r>
        <w:rPr>
          <w:rFonts w:hint="eastAsia" w:ascii="仿宋_GB2312" w:hAnsi="仿宋" w:eastAsia="仿宋_GB2312"/>
          <w:sz w:val="32"/>
          <w:szCs w:val="32"/>
        </w:rPr>
        <w:t>9〕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/>
          <w:sz w:val="32"/>
          <w:szCs w:val="32"/>
        </w:rPr>
        <w:t>号</w:t>
      </w:r>
    </w:p>
    <w:p>
      <w:pPr>
        <w:spacing w:line="460" w:lineRule="exact"/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-100330</wp:posOffset>
                </wp:positionH>
                <wp:positionV relativeFrom="paragraph">
                  <wp:posOffset>69215</wp:posOffset>
                </wp:positionV>
                <wp:extent cx="5615305" cy="635"/>
                <wp:effectExtent l="0" t="19050" r="4445" b="37465"/>
                <wp:wrapNone/>
                <wp:docPr id="13" name="直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305" cy="63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54" o:spid="_x0000_s1026" o:spt="20" style="position:absolute;left:0pt;margin-left:-7.9pt;margin-top:5.45pt;height:0.05pt;width:442.15pt;z-index:251698176;mso-width-relative:page;mso-height-relative:page;" filled="f" stroked="t" coordsize="21600,21600" o:gfxdata="UEsDBAoAAAAAAIdO4kAAAAAAAAAAAAAAAAAEAAAAZHJzL1BLAwQUAAAACACHTuJAr3ETu9sAAAAJ&#10;AQAADwAAAGRycy9kb3ducmV2LnhtbE2PQUvDQBCF74L/YRnBi7S7EVrSmE0RQaz20JoK4m2bjElo&#10;djbubtr67x1PenzzHu99ky/PthdH9KFzpCGZKhBIlas7ajS87R4nKYgQDdWmd4QavjHAsri8yE1W&#10;uxO94rGMjeASCpnR0MY4ZFKGqkVrwtQNSOx9Om9NZOkbWXtz4nLby1ul5tKajnihNQM+tFgdytFq&#10;sBt7Lz/WT2Ppt88v71/r1fZws9L6+ipRdyAinuNfGH7xGR0KZtq7keogeg2TZMbokQ21AMGBdJ7O&#10;QOz5kCiQRS7/f1D8AFBLAwQUAAAACACHTuJAGTyINdABAACUAwAADgAAAGRycy9lMm9Eb2MueG1s&#10;rVPNjtMwEL4j8Q6W7zTpllSrqOketpQLgkrAA0xtp7HkP3lM0z4Lr8GJC4+zr8HYDWXZvSBEDs6M&#10;5/OX+T5PVncna9hRRdTedXw+qzlTTnip3aHjnz9tX91yhgmcBOOd6vhZIb9bv3yxGkOrbvzgjVSR&#10;EYnDdgwdH1IKbVWhGJQFnPmgHBV7Hy0kSuOhkhFGYremuqnrZTX6KEP0QiHS7uZS5OvC3/dKpA99&#10;jyox03HqLZU1lnWf12q9gvYQIQxaTG3AP3RhQTv66JVqAwnYl6ifUVktokffp5nwtvJ9r4UqGkjN&#10;vH6i5uMAQRUtZA6Gq034/2jF++MuMi3p7hacObB0Rw9fvz18/8Ga19mdMWBLoHu3i1OGYRez1FMf&#10;bX6TCHYqjp6vjqpTYoI2m+W8WdQNZ4Jqy0WTGavfR0PE9FZ5y3LQcaNdlgstHN9hukB/QfK2cWzs&#10;+OJ2XtNVCqBx6Q0kCm0gAegO5TB6o+VWG5OPYDzs701kR6AB2G5reqYe/oDlr2wAhwuulDIM2kGB&#10;fOMkS+dAzjiaYZ57sEpyZhSNfI4KMoE2f4Mk+cZlalXGcxKabb4Ym6O9l+fid5Uzuvri2jSmebYe&#10;5xQ//pnW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vcRO72wAAAAkBAAAPAAAAAAAAAAEAIAAA&#10;ACIAAABkcnMvZG93bnJldi54bWxQSwECFAAUAAAACACHTuJAGTyINdABAACUAwAADgAAAAAAAAAB&#10;ACAAAAAqAQAAZHJzL2Uyb0RvYy54bWxQSwUGAAAAAAYABgBZAQAAbAUAAAAA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jc w:val="center"/>
        <w:rPr>
          <w:rFonts w:ascii="方正小标宋简体" w:hAnsi="宋体" w:eastAsia="方正小标宋简体" w:cs="宋体"/>
          <w:bCs/>
          <w:spacing w:val="-23"/>
          <w:kern w:val="0"/>
          <w:sz w:val="44"/>
          <w:szCs w:val="44"/>
          <w:lang w:val="zh-CN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bCs/>
          <w:kern w:val="0"/>
          <w:sz w:val="44"/>
          <w:szCs w:val="44"/>
          <w:lang w:val="zh-CN"/>
        </w:rPr>
      </w:pPr>
      <w:r>
        <w:rPr>
          <w:rFonts w:hint="eastAsia" w:ascii="方正小标宋简体" w:hAnsi="宋体" w:eastAsia="方正小标宋简体"/>
          <w:bCs/>
          <w:kern w:val="0"/>
          <w:sz w:val="44"/>
          <w:szCs w:val="44"/>
          <w:lang w:val="zh-CN"/>
        </w:rPr>
        <w:t>共青团泉州师范学院委员会关于举行</w:t>
      </w:r>
      <w:bookmarkStart w:id="0" w:name="_Hlk9285017"/>
      <w:r>
        <w:rPr>
          <w:rFonts w:hint="eastAsia" w:ascii="方正小标宋简体" w:hAnsi="宋体" w:eastAsia="方正小标宋简体"/>
          <w:bCs/>
          <w:kern w:val="0"/>
          <w:sz w:val="44"/>
          <w:szCs w:val="44"/>
          <w:lang w:val="en-US" w:eastAsia="zh-CN"/>
        </w:rPr>
        <w:t xml:space="preserve">      </w:t>
      </w:r>
      <w:r>
        <w:rPr>
          <w:rFonts w:hint="eastAsia" w:ascii="方正小标宋简体" w:hAnsi="宋体" w:eastAsia="方正小标宋简体"/>
          <w:bCs/>
          <w:kern w:val="0"/>
          <w:sz w:val="44"/>
          <w:szCs w:val="44"/>
          <w:lang w:val="zh-CN"/>
        </w:rPr>
        <w:t>“我和我的祖国”第2</w:t>
      </w:r>
      <w:r>
        <w:rPr>
          <w:rFonts w:ascii="方正小标宋简体" w:hAnsi="宋体" w:eastAsia="方正小标宋简体"/>
          <w:bCs/>
          <w:kern w:val="0"/>
          <w:sz w:val="44"/>
          <w:szCs w:val="44"/>
          <w:lang w:val="zh-CN"/>
        </w:rPr>
        <w:t>7</w:t>
      </w:r>
      <w:r>
        <w:rPr>
          <w:rFonts w:hint="eastAsia" w:ascii="方正小标宋简体" w:hAnsi="宋体" w:eastAsia="方正小标宋简体"/>
          <w:bCs/>
          <w:kern w:val="0"/>
          <w:sz w:val="44"/>
          <w:szCs w:val="44"/>
          <w:lang w:val="zh-CN"/>
        </w:rPr>
        <w:t>届校园十佳歌手比赛</w:t>
      </w:r>
      <w:bookmarkEnd w:id="0"/>
      <w:r>
        <w:rPr>
          <w:rFonts w:hint="eastAsia" w:ascii="方正小标宋简体" w:hAnsi="宋体" w:eastAsia="方正小标宋简体"/>
          <w:bCs/>
          <w:kern w:val="0"/>
          <w:sz w:val="44"/>
          <w:szCs w:val="44"/>
          <w:lang w:val="zh-CN"/>
        </w:rPr>
        <w:t>的通知</w:t>
      </w:r>
    </w:p>
    <w:p>
      <w:pPr>
        <w:spacing w:line="560" w:lineRule="exact"/>
        <w:rPr>
          <w:rFonts w:ascii="方正小标宋简体" w:hAnsi="宋体" w:eastAsia="方正小标宋简体"/>
          <w:bCs/>
          <w:spacing w:val="-23"/>
          <w:kern w:val="0"/>
          <w:sz w:val="44"/>
          <w:szCs w:val="44"/>
          <w:lang w:val="zh-CN"/>
        </w:rPr>
      </w:pPr>
    </w:p>
    <w:p>
      <w:pPr>
        <w:spacing w:line="560" w:lineRule="exact"/>
        <w:jc w:val="lef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各二级学院：</w:t>
      </w:r>
    </w:p>
    <w:p>
      <w:pPr>
        <w:spacing w:line="560" w:lineRule="exact"/>
        <w:jc w:val="lef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    为了隆重庆祝中华人民共和国成立70周年，大力弘扬以爱国主义为核心的伟大民族精神，培养新时代大学生家国情怀，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切实加强新时代高校美育工作，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努力营造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积极向上、格调高雅的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校园文化氛围，充分展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现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我校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青年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学生爱国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爱校、向上向善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的精神风貌，我校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决定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举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办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“我和我的祖国”第27届十佳歌手比赛，现将有关事项通知如下：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一、</w:t>
      </w:r>
      <w:r>
        <w:rPr>
          <w:rFonts w:ascii="黑体" w:hAnsi="黑体" w:eastAsia="黑体" w:cs="仿宋"/>
          <w:color w:val="000000"/>
          <w:sz w:val="32"/>
          <w:szCs w:val="32"/>
        </w:rPr>
        <w:t>组织单位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主办：共青团泉州师范学院委员会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ascii="仿宋_GB2312" w:hAnsi="仿宋" w:eastAsia="仿宋_GB2312" w:cs="仿宋"/>
          <w:color w:val="000000"/>
          <w:sz w:val="32"/>
          <w:szCs w:val="32"/>
        </w:rPr>
        <w:t>承办：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泉州师范学院</w:t>
      </w:r>
      <w:r>
        <w:rPr>
          <w:rFonts w:ascii="仿宋_GB2312" w:hAnsi="仿宋" w:eastAsia="仿宋_GB2312" w:cs="仿宋"/>
          <w:color w:val="000000"/>
          <w:sz w:val="32"/>
          <w:szCs w:val="32"/>
        </w:rPr>
        <w:t>学生会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二、活动主题</w:t>
      </w:r>
    </w:p>
    <w:p>
      <w:pPr>
        <w:spacing w:line="560" w:lineRule="exact"/>
        <w:ind w:firstLine="640" w:firstLineChars="200"/>
        <w:jc w:val="left"/>
        <w:rPr>
          <w:rFonts w:ascii="仿宋_GB2312" w:hAnsi="黑体" w:eastAsia="仿宋_GB2312" w:cs="仿宋"/>
          <w:color w:val="000000"/>
          <w:sz w:val="32"/>
          <w:szCs w:val="32"/>
        </w:rPr>
      </w:pPr>
      <w:r>
        <w:rPr>
          <w:rFonts w:hint="eastAsia" w:ascii="仿宋_GB2312" w:hAnsi="黑体" w:eastAsia="仿宋_GB2312" w:cs="仿宋"/>
          <w:color w:val="000000"/>
          <w:sz w:val="32"/>
          <w:szCs w:val="32"/>
        </w:rPr>
        <w:t>我和我的祖国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三、活动时间</w:t>
      </w:r>
    </w:p>
    <w:p>
      <w:pPr>
        <w:spacing w:line="560" w:lineRule="exact"/>
        <w:ind w:firstLine="640" w:firstLineChars="200"/>
        <w:jc w:val="left"/>
        <w:rPr>
          <w:rFonts w:ascii="仿宋_GB2312" w:hAnsi="黑体" w:eastAsia="仿宋_GB2312" w:cs="仿宋"/>
          <w:color w:val="000000"/>
          <w:sz w:val="32"/>
          <w:szCs w:val="32"/>
        </w:rPr>
      </w:pPr>
      <w:r>
        <w:rPr>
          <w:rFonts w:hint="eastAsia" w:ascii="仿宋_GB2312" w:hAnsi="黑体" w:eastAsia="仿宋_GB2312" w:cs="仿宋"/>
          <w:color w:val="000000"/>
          <w:sz w:val="32"/>
          <w:szCs w:val="32"/>
        </w:rPr>
        <w:t>1</w:t>
      </w:r>
      <w:r>
        <w:rPr>
          <w:rFonts w:ascii="仿宋_GB2312" w:hAnsi="黑体" w:eastAsia="仿宋_GB2312" w:cs="仿宋"/>
          <w:color w:val="000000"/>
          <w:sz w:val="32"/>
          <w:szCs w:val="32"/>
        </w:rPr>
        <w:t>.</w:t>
      </w:r>
      <w:r>
        <w:rPr>
          <w:rFonts w:hint="eastAsia" w:ascii="仿宋_GB2312" w:hAnsi="黑体" w:eastAsia="仿宋_GB2312" w:cs="仿宋"/>
          <w:color w:val="000000"/>
          <w:sz w:val="32"/>
          <w:szCs w:val="32"/>
          <w:lang w:val="en-US" w:eastAsia="zh-CN"/>
        </w:rPr>
        <w:t>学院</w:t>
      </w:r>
      <w:r>
        <w:rPr>
          <w:rFonts w:hint="eastAsia" w:ascii="仿宋_GB2312" w:hAnsi="黑体" w:eastAsia="仿宋_GB2312" w:cs="仿宋"/>
          <w:color w:val="000000"/>
          <w:sz w:val="32"/>
          <w:szCs w:val="32"/>
        </w:rPr>
        <w:t>遴选：2019年5月</w:t>
      </w:r>
      <w:r>
        <w:rPr>
          <w:rFonts w:hint="eastAsia" w:ascii="仿宋_GB2312" w:hAnsi="黑体" w:eastAsia="仿宋_GB2312" w:cs="仿宋"/>
          <w:color w:val="000000"/>
          <w:sz w:val="32"/>
          <w:szCs w:val="32"/>
          <w:lang w:val="en-US" w:eastAsia="zh-CN"/>
        </w:rPr>
        <w:t>29</w:t>
      </w:r>
      <w:r>
        <w:rPr>
          <w:rFonts w:hint="eastAsia" w:ascii="仿宋_GB2312" w:hAnsi="黑体" w:eastAsia="仿宋_GB2312" w:cs="仿宋"/>
          <w:color w:val="000000"/>
          <w:sz w:val="32"/>
          <w:szCs w:val="32"/>
        </w:rPr>
        <w:t>日</w:t>
      </w:r>
      <w:r>
        <w:rPr>
          <w:rFonts w:hint="eastAsia" w:ascii="仿宋_GB2312" w:hAnsi="黑体" w:eastAsia="仿宋_GB2312" w:cs="仿宋"/>
          <w:color w:val="000000"/>
          <w:sz w:val="32"/>
          <w:szCs w:val="32"/>
          <w:lang w:val="en-US" w:eastAsia="zh-CN"/>
        </w:rPr>
        <w:t>-</w:t>
      </w:r>
      <w:r>
        <w:rPr>
          <w:rFonts w:hint="eastAsia" w:ascii="仿宋_GB2312" w:hAnsi="黑体" w:eastAsia="仿宋_GB2312" w:cs="仿宋"/>
          <w:color w:val="000000"/>
          <w:sz w:val="32"/>
          <w:szCs w:val="32"/>
        </w:rPr>
        <w:t>6月15日</w:t>
      </w:r>
    </w:p>
    <w:p>
      <w:pPr>
        <w:spacing w:line="560" w:lineRule="exact"/>
        <w:ind w:firstLine="640" w:firstLineChars="200"/>
        <w:jc w:val="left"/>
        <w:rPr>
          <w:rFonts w:ascii="仿宋_GB2312" w:hAnsi="黑体" w:eastAsia="仿宋_GB2312" w:cs="仿宋"/>
          <w:color w:val="000000"/>
          <w:sz w:val="32"/>
          <w:szCs w:val="32"/>
        </w:rPr>
      </w:pPr>
      <w:r>
        <w:rPr>
          <w:rFonts w:hint="eastAsia" w:ascii="仿宋_GB2312" w:hAnsi="黑体" w:eastAsia="仿宋_GB2312" w:cs="仿宋"/>
          <w:color w:val="000000"/>
          <w:sz w:val="32"/>
          <w:szCs w:val="32"/>
        </w:rPr>
        <w:t>2</w:t>
      </w:r>
      <w:r>
        <w:rPr>
          <w:rFonts w:ascii="仿宋_GB2312" w:hAnsi="黑体" w:eastAsia="仿宋_GB2312" w:cs="仿宋"/>
          <w:color w:val="000000"/>
          <w:sz w:val="32"/>
          <w:szCs w:val="32"/>
        </w:rPr>
        <w:t>.</w:t>
      </w:r>
      <w:r>
        <w:rPr>
          <w:rFonts w:hint="eastAsia" w:ascii="仿宋_GB2312" w:hAnsi="黑体" w:eastAsia="仿宋_GB2312" w:cs="仿宋"/>
          <w:color w:val="000000"/>
          <w:sz w:val="32"/>
          <w:szCs w:val="32"/>
          <w:lang w:val="en-US" w:eastAsia="zh-CN"/>
        </w:rPr>
        <w:t>校级比赛</w:t>
      </w:r>
      <w:r>
        <w:rPr>
          <w:rFonts w:hint="eastAsia" w:ascii="仿宋_GB2312" w:hAnsi="黑体" w:eastAsia="仿宋_GB2312" w:cs="仿宋"/>
          <w:color w:val="000000"/>
          <w:sz w:val="32"/>
          <w:szCs w:val="32"/>
        </w:rPr>
        <w:t>：2019年9月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四、参选对象及要求</w:t>
      </w:r>
    </w:p>
    <w:p>
      <w:pPr>
        <w:spacing w:line="360" w:lineRule="auto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1.参选对象：全日制在校学生。</w:t>
      </w:r>
    </w:p>
    <w:p>
      <w:pPr>
        <w:spacing w:line="360" w:lineRule="auto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2.选曲要求：以突显思想进步、歌颂红色革命和祖国发展、展现当代大学生青春精神风貌为主题，内容健康向上、充满青春正能量的歌曲均可。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五、比赛内容</w:t>
      </w:r>
    </w:p>
    <w:p>
      <w:pPr>
        <w:spacing w:line="560" w:lineRule="exact"/>
        <w:ind w:firstLine="640" w:firstLineChars="200"/>
        <w:jc w:val="left"/>
        <w:rPr>
          <w:rFonts w:hint="default" w:ascii="仿宋_GB2312" w:hAnsi="楷体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楷体" w:eastAsia="仿宋_GB2312" w:cs="仿宋"/>
          <w:color w:val="000000"/>
          <w:sz w:val="32"/>
          <w:szCs w:val="32"/>
        </w:rPr>
        <w:t>1.</w:t>
      </w:r>
      <w:r>
        <w:rPr>
          <w:rFonts w:hint="eastAsia" w:ascii="仿宋_GB2312" w:hAnsi="楷体" w:eastAsia="仿宋_GB2312" w:cs="仿宋"/>
          <w:color w:val="000000"/>
          <w:sz w:val="32"/>
          <w:szCs w:val="32"/>
          <w:lang w:val="en-US" w:eastAsia="zh-CN"/>
        </w:rPr>
        <w:t>学院遴选</w:t>
      </w:r>
    </w:p>
    <w:p>
      <w:pPr>
        <w:spacing w:line="560" w:lineRule="exact"/>
        <w:ind w:firstLine="640" w:firstLineChars="200"/>
        <w:jc w:val="both"/>
        <w:rPr>
          <w:rFonts w:ascii="仿宋_GB2312" w:hAnsi="楷体" w:eastAsia="仿宋_GB2312" w:cs="仿宋"/>
          <w:color w:val="000000"/>
          <w:sz w:val="32"/>
          <w:szCs w:val="32"/>
        </w:rPr>
      </w:pPr>
      <w:r>
        <w:rPr>
          <w:rFonts w:hint="eastAsia" w:ascii="仿宋_GB2312" w:hAnsi="楷体" w:eastAsia="仿宋_GB2312" w:cs="仿宋"/>
          <w:color w:val="000000"/>
          <w:sz w:val="32"/>
          <w:szCs w:val="32"/>
        </w:rPr>
        <w:t>各二级学院按照文件要求在规定时间内自行组织院级选拔赛，并于赛后推荐若干名学生参加校级比赛。具体分配名额见附件。</w:t>
      </w:r>
    </w:p>
    <w:p>
      <w:pPr>
        <w:numPr>
          <w:ilvl w:val="0"/>
          <w:numId w:val="0"/>
        </w:numPr>
        <w:spacing w:line="560" w:lineRule="exact"/>
        <w:ind w:firstLine="640" w:firstLineChars="200"/>
        <w:jc w:val="both"/>
        <w:rPr>
          <w:rFonts w:hint="default" w:ascii="仿宋_GB2312" w:hAnsi="楷体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楷体" w:eastAsia="仿宋_GB2312"/>
          <w:sz w:val="32"/>
          <w:szCs w:val="32"/>
          <w:shd w:val="clear" w:color="auto" w:fill="FFFFFF"/>
          <w:lang w:val="en-US" w:eastAsia="zh-CN"/>
        </w:rPr>
        <w:t>2.校级比赛</w:t>
      </w:r>
    </w:p>
    <w:p>
      <w:pPr>
        <w:numPr>
          <w:ilvl w:val="0"/>
          <w:numId w:val="0"/>
        </w:numPr>
        <w:spacing w:line="560" w:lineRule="exact"/>
        <w:ind w:firstLine="640" w:firstLineChars="200"/>
        <w:jc w:val="both"/>
        <w:rPr>
          <w:rFonts w:ascii="仿宋_GB2312" w:hAnsi="仿宋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选手演唱歌曲内容以歌颂祖国，展望祖国未来为中心。时长不得超过5分钟。伴奏需在赛前发送至工作人员。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六、奖项设置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eastAsia="仿宋_GB2312" w:cs="Calibri"/>
          <w:kern w:val="0"/>
          <w:sz w:val="32"/>
          <w:szCs w:val="32"/>
        </w:rPr>
      </w:pPr>
      <w:r>
        <w:rPr>
          <w:rFonts w:hint="eastAsia" w:ascii="仿宋_GB2312" w:eastAsia="仿宋_GB2312" w:cs="Calibri"/>
          <w:kern w:val="0"/>
          <w:sz w:val="32"/>
          <w:szCs w:val="32"/>
        </w:rPr>
        <w:t>本次比赛评选出</w:t>
      </w:r>
      <w:r>
        <w:rPr>
          <w:rFonts w:hint="eastAsia" w:ascii="仿宋_GB2312" w:eastAsia="仿宋_GB2312" w:cs="Calibri"/>
          <w:kern w:val="0"/>
          <w:sz w:val="32"/>
          <w:szCs w:val="32"/>
          <w:lang w:val="en-US" w:eastAsia="zh-CN"/>
        </w:rPr>
        <w:t>全校</w:t>
      </w:r>
      <w:r>
        <w:rPr>
          <w:rFonts w:hint="eastAsia" w:ascii="仿宋_GB2312" w:eastAsia="仿宋_GB2312" w:cs="Calibri"/>
          <w:kern w:val="0"/>
          <w:sz w:val="32"/>
          <w:szCs w:val="32"/>
        </w:rPr>
        <w:t>十佳歌手</w:t>
      </w:r>
      <w:r>
        <w:rPr>
          <w:rFonts w:hint="eastAsia" w:ascii="仿宋_GB2312" w:eastAsia="仿宋_GB2312" w:cs="Calibri"/>
          <w:kern w:val="0"/>
          <w:sz w:val="32"/>
          <w:szCs w:val="32"/>
          <w:lang w:val="en-US" w:eastAsia="zh-CN"/>
        </w:rPr>
        <w:t>奖并设一等奖2名、二等奖3名、三等奖5名</w:t>
      </w:r>
      <w:r>
        <w:rPr>
          <w:rFonts w:hint="eastAsia" w:ascii="仿宋_GB2312" w:eastAsia="仿宋_GB2312" w:cs="Calibri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jc w:val="left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七、活动要求</w:t>
      </w:r>
    </w:p>
    <w:p>
      <w:pPr>
        <w:widowControl/>
        <w:spacing w:line="560" w:lineRule="exact"/>
        <w:ind w:firstLine="648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请各二级学院高度重视，广泛宣传，发动学生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踊跃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报名，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组织做好遴选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比赛工作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，确保大赛有序推进。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请各二级学院将推荐校级参赛选手名单（包括学院、姓名、电话、参赛曲目）的信息于6月18日前发送至qsxtw123@163.com。邮件命名：**学院十佳歌手赛名单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8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60" w:lineRule="exact"/>
        <w:ind w:left="2018" w:leftChars="504" w:hanging="960" w:hangingChars="30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附件：“我和我的祖国”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第2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届校园十佳歌手比赛推荐名额分配表</w:t>
      </w:r>
    </w:p>
    <w:p>
      <w:pPr>
        <w:spacing w:line="560" w:lineRule="exact"/>
        <w:jc w:val="center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" w:eastAsia="仿宋_GB2312" w:cs="仿宋"/>
          <w:color w:val="000000"/>
          <w:sz w:val="32"/>
          <w:szCs w:val="32"/>
        </w:rPr>
      </w:pPr>
      <w:bookmarkStart w:id="1" w:name="_Hlk3142950"/>
    </w:p>
    <w:p>
      <w:pPr>
        <w:spacing w:line="560" w:lineRule="exact"/>
        <w:jc w:val="center"/>
        <w:rPr>
          <w:rFonts w:ascii="仿宋_GB2312" w:hAnsi="仿宋" w:eastAsia="仿宋_GB2312"/>
          <w:color w:val="000000"/>
          <w:kern w:val="0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 xml:space="preserve"> </w:t>
      </w:r>
      <w:r>
        <w:rPr>
          <w:rFonts w:ascii="仿宋_GB2312" w:hAnsi="仿宋" w:eastAsia="仿宋_GB2312"/>
          <w:color w:val="000000"/>
          <w:kern w:val="0"/>
          <w:sz w:val="32"/>
          <w:szCs w:val="32"/>
        </w:rPr>
        <w:t xml:space="preserve">                     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共青团泉州师范学院委员会</w:t>
      </w:r>
    </w:p>
    <w:p>
      <w:pPr>
        <w:spacing w:line="560" w:lineRule="exact"/>
        <w:ind w:firstLine="5120" w:firstLineChars="16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2019年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29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>
      <w:pPr>
        <w:spacing w:line="480" w:lineRule="exact"/>
        <w:jc w:val="left"/>
        <w:rPr>
          <w:rFonts w:ascii="仿宋_GB2312" w:hAnsi="仿宋" w:eastAsia="仿宋_GB2312"/>
          <w:sz w:val="32"/>
          <w:szCs w:val="32"/>
        </w:rPr>
      </w:pPr>
    </w:p>
    <w:bookmarkEnd w:id="1"/>
    <w:p>
      <w:pPr>
        <w:ind w:left="1380" w:leftChars="200" w:hanging="960" w:hangingChars="3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ind w:left="1380" w:leftChars="200" w:hanging="960" w:hangingChars="3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480" w:lineRule="exact"/>
        <w:jc w:val="left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40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  <w:bookmarkStart w:id="3" w:name="_GoBack"/>
      <w:bookmarkEnd w:id="3"/>
    </w:p>
    <w:p>
      <w:pPr>
        <w:spacing w:line="4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420" w:firstLineChars="1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32385</wp:posOffset>
                </wp:positionV>
                <wp:extent cx="5521960" cy="317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1960" cy="317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7.5pt;margin-top:2.55pt;height:0.25pt;width:434.8pt;z-index:251666432;mso-width-relative:page;mso-height-relative:page;" filled="f" stroked="t" coordsize="21600,21600" o:gfxdata="UEsDBAoAAAAAAIdO4kAAAAAAAAAAAAAAAAAEAAAAZHJzL1BLAwQUAAAACACHTuJAE03kMNQAAAAG&#10;AQAADwAAAGRycy9kb3ducmV2LnhtbE2PwW7CMBBE75X4B2uReitOWoiSNA6CSm1vlYByN/GSRMTr&#10;NHaA/n23Jzg+zWrmbbG82k6ccfCtIwXxLAKBVDnTUq3ge/f+lILwQZPRnSNU8IseluXkodC5cRfa&#10;4HkbasEl5HOtoAmhz6X0VYNW+5nrkTg7usHqwDjU0gz6wuW2k89RlEirW+KFRvf41mB12o5WwXqX&#10;vXyY/fh5+srmuFpnsR9/9ko9TuPoFUTAa7gdw78+q0PJTgc3kvGiY17wK0HBIgbBcZrOExAH5gRk&#10;Wch7/fIPUEsDBBQAAAAIAIdO4kAYKmyW3wEAAKEDAAAOAAAAZHJzL2Uyb0RvYy54bWytU7uOUzEQ&#10;7ZH4B8s9uUl2E+AqN1tsWBoEkXj0Ez9yLfklj8lNfoIfQKKDipKev2H5DMZOCK8GIVyMxjPHxzPH&#10;48XV3lm2UwlN8B2fjMacKS+CNH7b8Zcvbu494AwzeAk2eNXxg0J+tbx7ZzHEVk1DH6xUiRGJx3aI&#10;He9zjm3ToOiVAxyFqDwldUgOMm3TtpEJBmJ3tpmOx/NmCEnGFIRCpOjqmOTLyq+1EvmZ1qgysx2n&#10;2nK1qdpNsc1yAe02QeyNOJUB/1CFA+Pp0jPVCjKw18n8QeWMSAGDziMRXBO0NkLVHqibyfi3bp73&#10;EFXthcTBeJYJ/x+teLpbJ2Zkxy858+DoiW7ffvry5v3Xz+/I3n78wC6LSEPElrDXfp1OO4zrVDre&#10;6+SYtia+ovevGlBXbF8lPpwlVvvMBAVns+nk4ZxeQlDuYnJ/VsibI0thiwnzYxUcK07HrfFFAGhh&#10;9wTzEfodUsLWs6Hj84tZYQSaH20hk+sidYR+W89isEbeGGvLCUzbzbVNbAdlIuo6lfALrFyyAuyP&#10;uJoqMGidyapIAG2vQD7ykuVDJNU8jTcvxTglObOKfkPxKjKDsX+DJB2sJzmK2Ed5i7cJ8lBVr3Ga&#10;gyrYaWbLoP28r6d//Kzl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BNN5DDUAAAABgEAAA8AAAAA&#10;AAAAAQAgAAAAIgAAAGRycy9kb3ducmV2LnhtbFBLAQIUABQAAAAIAIdO4kAYKmyW3wEAAKEDAAAO&#10;AAAAAAAAAAEAIAAAACMBAABkcnMvZTJvRG9jLnhtbFBLBQYAAAAABgAGAFkBAAB0BQAAAAA=&#10;">
                <v:fill on="f" focussize="0,0"/>
                <v:stroke weight="0.5pt"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共青团泉州师范学院委员会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2019年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日印发 </w:t>
      </w:r>
    </w:p>
    <w:p>
      <w:pPr>
        <w:spacing w:line="14" w:lineRule="exact"/>
        <w:ind w:firstLine="420" w:firstLineChars="1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32385</wp:posOffset>
                </wp:positionV>
                <wp:extent cx="5521960" cy="3175"/>
                <wp:effectExtent l="0" t="0" r="0" b="0"/>
                <wp:wrapNone/>
                <wp:docPr id="3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1960" cy="317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" o:spid="_x0000_s1026" o:spt="20" style="position:absolute;left:0pt;flip:y;margin-left:7.5pt;margin-top:2.55pt;height:0.25pt;width:434.8pt;z-index:251663360;mso-width-relative:page;mso-height-relative:page;" filled="f" stroked="t" coordsize="21600,21600" o:gfxdata="UEsDBAoAAAAAAIdO4kAAAAAAAAAAAAAAAAAEAAAAZHJzL1BLAwQUAAAACACHTuJAE03kMNQAAAAG&#10;AQAADwAAAGRycy9kb3ducmV2LnhtbE2PwW7CMBBE75X4B2uReitOWoiSNA6CSm1vlYByN/GSRMTr&#10;NHaA/n23Jzg+zWrmbbG82k6ccfCtIwXxLAKBVDnTUq3ge/f+lILwQZPRnSNU8IseluXkodC5cRfa&#10;4HkbasEl5HOtoAmhz6X0VYNW+5nrkTg7usHqwDjU0gz6wuW2k89RlEirW+KFRvf41mB12o5WwXqX&#10;vXyY/fh5+srmuFpnsR9/9ko9TuPoFUTAa7gdw78+q0PJTgc3kvGiY17wK0HBIgbBcZrOExAH5gRk&#10;Wch7/fIPUEsDBBQAAAAIAIdO4kA4ddYs3wEAAKEDAAAOAAAAZHJzL2Uyb0RvYy54bWytU7uOUzEQ&#10;7ZH4B8s9uXmQAFe52WLD0iBYiUc/8SPXkl/ymNzkJ/gBJDqoKLfnb1g+g7ETwqtBCBej8czx8czx&#10;eHmxd5btVEITfMcnozFnyosgjd92/NXLq3sPOcMMXoINXnX8oJBfrO7eWQ6xVdPQBytVYkTisR1i&#10;x/ucY9s0KHrlAEchKk9JHZKDTNu0bWSCgdidbabj8aIZQpIxBaEQKbo+Jvmq8mutRH6uNarMbMep&#10;tlxtqnZTbLNaQrtNEHsjTmXAP1ThwHi69Ey1hgzsTTJ/UDkjUsCg80gE1wStjVC1B+pmMv6tmxc9&#10;RFV7IXEwnmXC/0crnu2uEzOy4zPOPDh6ott3N1/efvj6+T3Z208f2f0i0hCxJeylv06nHcbrVDre&#10;6+SYtia+pvevGlBXbF8lPpwlVvvMBAXn8+nk0YJeQlBuNnkwL+TNkaWwxYT5iQqOFafj1vgiALSw&#10;e4r5CP0OKWHr2dDxxWxeGIHmR1vI5LpIHaHf1rMYrJFXxtpyAtN2c2kT20GZiLpOJfwCK5esAfsj&#10;rqYKDFpnsioSQNsrkI+9ZPkQSTVP481LMU5Jzqyi31C8isxg7N8gSQfrSY4i9lHe4m2CPFTVa5zm&#10;oAp2mtkyaD/v6+kfP2v1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BNN5DDUAAAABgEAAA8AAAAA&#10;AAAAAQAgAAAAIgAAAGRycy9kb3ducmV2LnhtbFBLAQIUABQAAAAIAIdO4kA4ddYs3wEAAKEDAAAO&#10;AAAAAAAAAAEAIAAAACMBAABkcnMvZTJvRG9jLnhtbFBLBQYAAAAABgAGAFkBAAB0BQAAAAA=&#10;">
                <v:fill on="f" focussize="0,0"/>
                <v:stroke weight="0.5pt" color="#000000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rPr>
          <w:rFonts w:ascii="仿宋" w:hAnsi="仿宋" w:eastAsia="仿宋"/>
          <w:spacing w:val="0"/>
          <w:sz w:val="30"/>
          <w:szCs w:val="30"/>
        </w:rPr>
      </w:pPr>
      <w:r>
        <w:rPr>
          <w:rFonts w:hint="eastAsia" w:ascii="黑体" w:hAnsi="黑体" w:eastAsia="黑体" w:cs="黑体"/>
          <w:bCs/>
          <w:spacing w:val="0"/>
          <w:kern w:val="0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方正小标宋简体" w:hAnsi="宋体" w:eastAsia="方正小标宋简体"/>
          <w:bCs/>
          <w:spacing w:val="-23"/>
          <w:kern w:val="0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bCs/>
          <w:kern w:val="0"/>
          <w:sz w:val="44"/>
          <w:szCs w:val="44"/>
        </w:rPr>
      </w:pPr>
      <w:bookmarkStart w:id="2" w:name="_Hlk9285044"/>
      <w:r>
        <w:rPr>
          <w:rFonts w:hint="eastAsia" w:ascii="方正小标宋简体" w:hAnsi="宋体" w:eastAsia="方正小标宋简体"/>
          <w:bCs/>
          <w:kern w:val="0"/>
          <w:sz w:val="44"/>
          <w:szCs w:val="44"/>
        </w:rPr>
        <w:t>“我和我的祖国”第2</w:t>
      </w:r>
      <w:r>
        <w:rPr>
          <w:rFonts w:ascii="方正小标宋简体" w:hAnsi="宋体" w:eastAsia="方正小标宋简体"/>
          <w:bCs/>
          <w:kern w:val="0"/>
          <w:sz w:val="44"/>
          <w:szCs w:val="44"/>
        </w:rPr>
        <w:t>7</w:t>
      </w:r>
      <w:r>
        <w:rPr>
          <w:rFonts w:hint="eastAsia" w:ascii="方正小标宋简体" w:hAnsi="宋体" w:eastAsia="方正小标宋简体"/>
          <w:bCs/>
          <w:kern w:val="0"/>
          <w:sz w:val="44"/>
          <w:szCs w:val="44"/>
        </w:rPr>
        <w:t>届校园十佳歌手比赛</w:t>
      </w:r>
    </w:p>
    <w:p>
      <w:pPr>
        <w:spacing w:line="560" w:lineRule="exact"/>
        <w:jc w:val="center"/>
        <w:rPr>
          <w:rFonts w:ascii="方正小标宋简体" w:hAnsi="宋体" w:eastAsia="方正小标宋简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kern w:val="0"/>
          <w:sz w:val="44"/>
          <w:szCs w:val="44"/>
        </w:rPr>
        <w:t>推荐名额分配表</w:t>
      </w:r>
    </w:p>
    <w:bookmarkEnd w:id="2"/>
    <w:tbl>
      <w:tblPr>
        <w:tblStyle w:val="9"/>
        <w:tblpPr w:leftFromText="180" w:rightFromText="180" w:vertAnchor="text" w:horzAnchor="page" w:tblpX="3262" w:tblpY="204"/>
        <w:tblOverlap w:val="never"/>
        <w:tblW w:w="54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3"/>
        <w:gridCol w:w="1933"/>
        <w:gridCol w:w="160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分配名额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9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商学院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9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9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文传学院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9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9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教科学院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9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9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化工学院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9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9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外语学院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9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9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物信学院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数计学院</w:t>
            </w: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9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9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资环学院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9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9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海食学院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9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9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音舞学院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9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9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应航学院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9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9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美设学院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9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9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纺服学院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体育学院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  <w:lang w:val="en-US" w:eastAsia="zh-CN"/>
              </w:rPr>
              <w:t>总计</w:t>
            </w:r>
          </w:p>
        </w:tc>
        <w:tc>
          <w:tcPr>
            <w:tcW w:w="3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  <w:lang w:val="en-US" w:eastAsia="zh-CN"/>
              </w:rPr>
              <w:t>26</w:t>
            </w:r>
          </w:p>
        </w:tc>
      </w:tr>
    </w:tbl>
    <w:p>
      <w:pPr>
        <w:spacing w:line="560" w:lineRule="exact"/>
        <w:jc w:val="center"/>
        <w:rPr>
          <w:rFonts w:ascii="方正小标宋简体" w:hAnsi="宋体" w:eastAsia="方正小标宋简体"/>
          <w:bCs/>
          <w:spacing w:val="-23"/>
          <w:kern w:val="0"/>
          <w:sz w:val="44"/>
          <w:szCs w:val="44"/>
        </w:rPr>
      </w:pPr>
    </w:p>
    <w:p/>
    <w:p>
      <w:pPr>
        <w:spacing w:line="400" w:lineRule="exact"/>
        <w:rPr>
          <w:rFonts w:ascii="黑体" w:hAnsi="黑体" w:eastAsia="黑体" w:cs="仿宋_GB2312"/>
          <w:sz w:val="32"/>
          <w:szCs w:val="32"/>
        </w:rPr>
      </w:pPr>
    </w:p>
    <w:p>
      <w:pPr>
        <w:spacing w:line="400" w:lineRule="exact"/>
        <w:rPr>
          <w:rFonts w:ascii="黑体" w:hAnsi="黑体" w:eastAsia="黑体" w:cs="仿宋_GB2312"/>
          <w:sz w:val="32"/>
          <w:szCs w:val="32"/>
        </w:rPr>
      </w:pPr>
    </w:p>
    <w:p>
      <w:pPr>
        <w:spacing w:line="400" w:lineRule="exact"/>
        <w:rPr>
          <w:rFonts w:ascii="黑体" w:hAnsi="黑体" w:eastAsia="黑体" w:cs="仿宋_GB2312"/>
          <w:sz w:val="32"/>
          <w:szCs w:val="32"/>
        </w:rPr>
      </w:pPr>
    </w:p>
    <w:p>
      <w:pPr>
        <w:spacing w:line="400" w:lineRule="exact"/>
        <w:rPr>
          <w:rFonts w:ascii="黑体" w:hAnsi="黑体" w:eastAsia="黑体" w:cs="仿宋_GB2312"/>
          <w:sz w:val="32"/>
          <w:szCs w:val="32"/>
        </w:rPr>
      </w:pPr>
    </w:p>
    <w:p>
      <w:pPr>
        <w:spacing w:line="400" w:lineRule="exact"/>
        <w:rPr>
          <w:rFonts w:ascii="黑体" w:hAnsi="黑体" w:eastAsia="黑体" w:cs="仿宋_GB2312"/>
          <w:sz w:val="32"/>
          <w:szCs w:val="32"/>
        </w:rPr>
      </w:pPr>
    </w:p>
    <w:p>
      <w:pPr>
        <w:spacing w:line="400" w:lineRule="exact"/>
        <w:rPr>
          <w:rFonts w:ascii="黑体" w:hAnsi="黑体" w:eastAsia="黑体" w:cs="仿宋_GB2312"/>
          <w:sz w:val="32"/>
          <w:szCs w:val="32"/>
        </w:rPr>
      </w:pPr>
    </w:p>
    <w:p>
      <w:pPr>
        <w:spacing w:line="400" w:lineRule="exact"/>
        <w:rPr>
          <w:rFonts w:ascii="黑体" w:hAnsi="黑体" w:eastAsia="黑体" w:cs="仿宋_GB2312"/>
          <w:sz w:val="32"/>
          <w:szCs w:val="32"/>
        </w:rPr>
      </w:pPr>
    </w:p>
    <w:p>
      <w:pPr>
        <w:spacing w:line="400" w:lineRule="exact"/>
        <w:rPr>
          <w:rFonts w:ascii="黑体" w:hAnsi="黑体" w:eastAsia="黑体" w:cs="仿宋_GB2312"/>
          <w:sz w:val="32"/>
          <w:szCs w:val="32"/>
        </w:rPr>
      </w:pPr>
    </w:p>
    <w:p>
      <w:pPr>
        <w:spacing w:line="400" w:lineRule="exact"/>
        <w:rPr>
          <w:rFonts w:ascii="黑体" w:hAnsi="黑体" w:eastAsia="黑体" w:cs="仿宋_GB2312"/>
          <w:sz w:val="32"/>
          <w:szCs w:val="32"/>
        </w:rPr>
      </w:pPr>
    </w:p>
    <w:p>
      <w:pPr>
        <w:spacing w:line="400" w:lineRule="exact"/>
        <w:rPr>
          <w:rFonts w:ascii="黑体" w:hAnsi="黑体" w:eastAsia="黑体" w:cs="仿宋_GB2312"/>
          <w:sz w:val="32"/>
          <w:szCs w:val="32"/>
        </w:rPr>
      </w:pPr>
    </w:p>
    <w:p>
      <w:pPr>
        <w:spacing w:line="400" w:lineRule="exact"/>
        <w:rPr>
          <w:rFonts w:ascii="黑体" w:hAnsi="黑体" w:eastAsia="黑体" w:cs="仿宋_GB2312"/>
          <w:sz w:val="32"/>
          <w:szCs w:val="32"/>
        </w:rPr>
      </w:pPr>
    </w:p>
    <w:p>
      <w:pPr>
        <w:spacing w:line="400" w:lineRule="exact"/>
        <w:rPr>
          <w:rFonts w:ascii="黑体" w:hAnsi="黑体" w:eastAsia="黑体" w:cs="仿宋_GB2312"/>
          <w:sz w:val="32"/>
          <w:szCs w:val="32"/>
        </w:rPr>
      </w:pPr>
    </w:p>
    <w:p>
      <w:pPr>
        <w:spacing w:line="400" w:lineRule="exact"/>
        <w:rPr>
          <w:rFonts w:ascii="黑体" w:hAnsi="黑体" w:eastAsia="黑体" w:cs="仿宋_GB2312"/>
          <w:sz w:val="32"/>
          <w:szCs w:val="32"/>
        </w:rPr>
      </w:pPr>
    </w:p>
    <w:p>
      <w:pPr>
        <w:spacing w:line="400" w:lineRule="exact"/>
        <w:rPr>
          <w:rFonts w:ascii="黑体" w:hAnsi="黑体" w:eastAsia="黑体" w:cs="仿宋_GB2312"/>
          <w:sz w:val="32"/>
          <w:szCs w:val="32"/>
        </w:rPr>
      </w:pPr>
    </w:p>
    <w:p>
      <w:pPr>
        <w:spacing w:line="400" w:lineRule="exact"/>
        <w:rPr>
          <w:rFonts w:ascii="黑体" w:hAnsi="黑体" w:eastAsia="黑体" w:cs="仿宋_GB2312"/>
          <w:sz w:val="32"/>
          <w:szCs w:val="32"/>
        </w:rPr>
      </w:pPr>
    </w:p>
    <w:p>
      <w:pPr>
        <w:spacing w:line="400" w:lineRule="exact"/>
        <w:rPr>
          <w:rFonts w:ascii="黑体" w:hAnsi="黑体" w:eastAsia="黑体" w:cs="仿宋_GB2312"/>
          <w:sz w:val="32"/>
          <w:szCs w:val="32"/>
        </w:rPr>
      </w:pPr>
    </w:p>
    <w:p>
      <w:pPr>
        <w:spacing w:line="400" w:lineRule="exact"/>
        <w:rPr>
          <w:rFonts w:ascii="黑体" w:hAnsi="黑体" w:eastAsia="黑体" w:cs="仿宋_GB2312"/>
          <w:sz w:val="32"/>
          <w:szCs w:val="32"/>
        </w:rPr>
      </w:pPr>
    </w:p>
    <w:p>
      <w:pPr>
        <w:spacing w:line="400" w:lineRule="exact"/>
        <w:rPr>
          <w:rFonts w:ascii="黑体" w:hAnsi="黑体" w:eastAsia="黑体" w:cs="仿宋_GB2312"/>
          <w:sz w:val="32"/>
          <w:szCs w:val="32"/>
        </w:rPr>
      </w:pPr>
    </w:p>
    <w:p>
      <w:pPr>
        <w:spacing w:line="400" w:lineRule="exact"/>
        <w:rPr>
          <w:rFonts w:ascii="黑体" w:hAnsi="黑体" w:eastAsia="黑体" w:cs="仿宋_GB2312"/>
          <w:sz w:val="32"/>
          <w:szCs w:val="32"/>
        </w:rPr>
      </w:pPr>
    </w:p>
    <w:p>
      <w:pPr>
        <w:spacing w:line="400" w:lineRule="exact"/>
        <w:rPr>
          <w:rFonts w:ascii="黑体" w:hAnsi="黑体" w:eastAsia="黑体" w:cs="仿宋_GB2312"/>
          <w:sz w:val="32"/>
          <w:szCs w:val="32"/>
        </w:rPr>
      </w:pPr>
    </w:p>
    <w:p>
      <w:pPr>
        <w:spacing w:line="400" w:lineRule="exact"/>
        <w:rPr>
          <w:rFonts w:ascii="黑体" w:hAnsi="黑体" w:eastAsia="黑体" w:cs="仿宋_GB2312"/>
          <w:sz w:val="32"/>
          <w:szCs w:val="32"/>
        </w:rPr>
      </w:pPr>
    </w:p>
    <w:p>
      <w:pPr>
        <w:spacing w:line="400" w:lineRule="exact"/>
        <w:rPr>
          <w:rFonts w:ascii="黑体" w:hAnsi="黑体" w:eastAsia="黑体" w:cs="仿宋_GB2312"/>
          <w:sz w:val="32"/>
          <w:szCs w:val="32"/>
        </w:rPr>
      </w:pPr>
    </w:p>
    <w:p>
      <w:pPr>
        <w:rPr>
          <w:rFonts w:hint="eastAsia" w:ascii="仿宋" w:hAnsi="仿宋" w:eastAsia="仿宋"/>
          <w:sz w:val="30"/>
          <w:szCs w:val="30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0" distR="0" simplePos="0" relativeHeight="10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5715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.45pt;height:144pt;width:144pt;mso-position-horizontal:outside;mso-position-horizontal-relative:margin;mso-wrap-style:none;z-index:1024;mso-width-relative:page;mso-height-relative:page;" filled="f" stroked="f" coordsize="21600,21600" o:gfxdata="UEsDBAoAAAAAAIdO4kAAAAAAAAAAAAAAAAAEAAAAZHJzL1BLAwQUAAAACACHTuJABVKs0NEAAAAF&#10;AQAADwAAAGRycy9kb3ducmV2LnhtbE2PzU7DMBCE70i8g7WVuFG7OaA0xOmhUiVAXJryAG68+RH2&#10;OrLdprw9Cxe4zWhWM9/Wu5t34ooxTYE0bNYKBFIX7ESDho/T4bEEkbIha1wg1PCFCXbN/V1tKhsW&#10;OuK1zYPgEkqV0TDmPFdSpm5Eb9I6zEic9SF6k9nGQdpoFi73ThZKPUlvJuKF0cy4H7H7bC9egzy1&#10;h6VsXVThrejf3evLsceg9cNqo55BZLzlv2P4wWd0aJjpHC5kk3Aa+JGsYQuCs6Is2Z5/xRZkU8v/&#10;9M03UEsDBBQAAAAIAIdO4kAyWDBjrwEAAEQDAAAOAAAAZHJzL2Uyb0RvYy54bWytUs1u2zAMvg/o&#10;Owi6L3KCYc2MKMWAosWAoSvQ7QEUWYoN6A+UGjt7gO0Ndtpl9z1XnmOUbKfDeit2oUmR/vh9JDdX&#10;gzXkoCB23nG6XFSUKCd907k9p18+37xeUxKTcI0w3ilOjyrSq+3Fq00farXyrTeNAoIgLtZ94LRN&#10;KdSMRdkqK+LCB+UwqT1YkTCEPWtA9IhuDVtV1VvWe2gCeKlixNfrMUm3BV9rJdMnraNKxHCK3FKx&#10;UOwuW7bdiHoPIrSdnGiIF7CwonPY9Ax1LZIgj9A9g7KdBB+9TgvpLfNad1IVDahmWf2j5qEVQRUt&#10;OJwYzmOK/w9W3h3ugXQNp2+qd5eUOGFxS6cf308/f59+fSOrPKE+xBoLH8I9TFFEN8sdNNj8RSFk&#10;KFM9nqeqhkQkPi7Xq/W6wuFLzM0B4rCn3wPEdKu8JdnhFHBtZZri8DGmsXQuyd2My9b5m86YMZtf&#10;WKY5EsteGnbDxHbnmyOqxDNF8NbDV0p6XDmnDm+SEvPB4UTzdcwOzM5udoST+COnI68Y3j8mbF+4&#10;5WZjh4kDrqqom84q38Lfcal6Ov7t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AVSrNDRAAAABQEA&#10;AA8AAAAAAAAAAQAgAAAAIgAAAGRycy9kb3ducmV2LnhtbFBLAQIUABQAAAAIAIdO4kAyWDBjrwEA&#10;AEQDAAAOAAAAAAAAAAEAIAAAACA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rFonts w:hint="eastAsia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6D0"/>
    <w:rsid w:val="001C2E9E"/>
    <w:rsid w:val="003C4BD5"/>
    <w:rsid w:val="005469FC"/>
    <w:rsid w:val="00591DD5"/>
    <w:rsid w:val="005D3CFE"/>
    <w:rsid w:val="008913C4"/>
    <w:rsid w:val="00B526FE"/>
    <w:rsid w:val="00C84893"/>
    <w:rsid w:val="00CB72B4"/>
    <w:rsid w:val="00E077F9"/>
    <w:rsid w:val="00E524FD"/>
    <w:rsid w:val="00EA36D0"/>
    <w:rsid w:val="00EB6E4F"/>
    <w:rsid w:val="0A6029BB"/>
    <w:rsid w:val="218428C6"/>
    <w:rsid w:val="246B38A3"/>
    <w:rsid w:val="351B6132"/>
    <w:rsid w:val="4417327C"/>
    <w:rsid w:val="56D761D3"/>
    <w:rsid w:val="5AA80529"/>
    <w:rsid w:val="5B882153"/>
    <w:rsid w:val="67A67D62"/>
    <w:rsid w:val="6D225DB8"/>
    <w:rsid w:val="730F3A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iPriority="99" w:name="HTML Preformatted"/>
    <w:lsdException w:qFormat="1" w:unhideWhenUsed="0" w:uiPriority="0" w:semiHidden="0" w:name="HTML Sample"/>
    <w:lsdException w:uiPriority="99" w:name="HTML Typewriter"/>
    <w:lsdException w:qFormat="1" w:unhideWhenUsed="0" w:uiPriority="0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Date"/>
    <w:basedOn w:val="1"/>
    <w:next w:val="1"/>
    <w:link w:val="25"/>
    <w:qFormat/>
    <w:uiPriority w:val="0"/>
    <w:pPr>
      <w:ind w:left="100" w:leftChars="2500"/>
    </w:p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Balloon Text"/>
    <w:basedOn w:val="1"/>
    <w:link w:val="22"/>
    <w:qFormat/>
    <w:uiPriority w:val="0"/>
    <w:rPr>
      <w:sz w:val="18"/>
      <w:szCs w:val="18"/>
    </w:rPr>
  </w:style>
  <w:style w:type="paragraph" w:styleId="6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2">
    <w:name w:val="FollowedHyperlink"/>
    <w:basedOn w:val="11"/>
    <w:qFormat/>
    <w:uiPriority w:val="0"/>
    <w:rPr>
      <w:color w:val="800080"/>
      <w:u w:val="none"/>
    </w:rPr>
  </w:style>
  <w:style w:type="character" w:styleId="13">
    <w:name w:val="Emphasis"/>
    <w:basedOn w:val="11"/>
    <w:qFormat/>
    <w:uiPriority w:val="0"/>
  </w:style>
  <w:style w:type="character" w:styleId="14">
    <w:name w:val="HTML Definition"/>
    <w:basedOn w:val="11"/>
    <w:qFormat/>
    <w:uiPriority w:val="0"/>
  </w:style>
  <w:style w:type="character" w:styleId="15">
    <w:name w:val="HTML Variable"/>
    <w:basedOn w:val="11"/>
    <w:qFormat/>
    <w:uiPriority w:val="0"/>
  </w:style>
  <w:style w:type="character" w:styleId="16">
    <w:name w:val="Hyperlink"/>
    <w:basedOn w:val="11"/>
    <w:qFormat/>
    <w:uiPriority w:val="0"/>
    <w:rPr>
      <w:color w:val="0000FF"/>
      <w:u w:val="none"/>
    </w:rPr>
  </w:style>
  <w:style w:type="character" w:styleId="17">
    <w:name w:val="HTML Code"/>
    <w:basedOn w:val="11"/>
    <w:qFormat/>
    <w:uiPriority w:val="0"/>
    <w:rPr>
      <w:rFonts w:hint="default" w:ascii="Courier New" w:hAnsi="Courier New" w:eastAsia="Courier New" w:cs="Courier New"/>
      <w:sz w:val="20"/>
    </w:rPr>
  </w:style>
  <w:style w:type="character" w:styleId="18">
    <w:name w:val="annotation reference"/>
    <w:basedOn w:val="11"/>
    <w:qFormat/>
    <w:uiPriority w:val="0"/>
    <w:rPr>
      <w:sz w:val="21"/>
      <w:szCs w:val="21"/>
    </w:rPr>
  </w:style>
  <w:style w:type="character" w:styleId="19">
    <w:name w:val="HTML Cite"/>
    <w:basedOn w:val="11"/>
    <w:qFormat/>
    <w:uiPriority w:val="0"/>
    <w:rPr>
      <w:color w:val="008000"/>
    </w:rPr>
  </w:style>
  <w:style w:type="character" w:styleId="20">
    <w:name w:val="HTML Keyboard"/>
    <w:basedOn w:val="11"/>
    <w:qFormat/>
    <w:uiPriority w:val="0"/>
    <w:rPr>
      <w:rFonts w:ascii="Courier New" w:hAnsi="Courier New" w:eastAsia="Courier New" w:cs="Courier New"/>
      <w:sz w:val="20"/>
    </w:rPr>
  </w:style>
  <w:style w:type="character" w:styleId="21">
    <w:name w:val="HTML Sample"/>
    <w:basedOn w:val="11"/>
    <w:qFormat/>
    <w:uiPriority w:val="0"/>
    <w:rPr>
      <w:rFonts w:hint="default" w:ascii="Courier New" w:hAnsi="Courier New" w:eastAsia="Courier New" w:cs="Courier New"/>
    </w:rPr>
  </w:style>
  <w:style w:type="character" w:customStyle="1" w:styleId="22">
    <w:name w:val="批注框文本 字符"/>
    <w:basedOn w:val="11"/>
    <w:link w:val="5"/>
    <w:qFormat/>
    <w:uiPriority w:val="0"/>
    <w:rPr>
      <w:kern w:val="2"/>
      <w:sz w:val="18"/>
      <w:szCs w:val="18"/>
    </w:rPr>
  </w:style>
  <w:style w:type="character" w:customStyle="1" w:styleId="23">
    <w:name w:val="页眉 字符"/>
    <w:basedOn w:val="11"/>
    <w:link w:val="7"/>
    <w:qFormat/>
    <w:uiPriority w:val="99"/>
    <w:rPr>
      <w:kern w:val="2"/>
      <w:sz w:val="18"/>
      <w:szCs w:val="18"/>
    </w:rPr>
  </w:style>
  <w:style w:type="character" w:customStyle="1" w:styleId="24">
    <w:name w:val="页脚 字符"/>
    <w:basedOn w:val="11"/>
    <w:link w:val="6"/>
    <w:qFormat/>
    <w:uiPriority w:val="99"/>
    <w:rPr>
      <w:kern w:val="2"/>
      <w:sz w:val="18"/>
      <w:szCs w:val="18"/>
    </w:rPr>
  </w:style>
  <w:style w:type="character" w:customStyle="1" w:styleId="25">
    <w:name w:val="日期 字符"/>
    <w:basedOn w:val="11"/>
    <w:link w:val="3"/>
    <w:qFormat/>
    <w:uiPriority w:val="0"/>
    <w:rPr>
      <w:kern w:val="2"/>
      <w:sz w:val="21"/>
      <w:szCs w:val="24"/>
    </w:rPr>
  </w:style>
  <w:style w:type="paragraph" w:styleId="26">
    <w:name w:val="List Paragraph"/>
    <w:basedOn w:val="1"/>
    <w:qFormat/>
    <w:uiPriority w:val="99"/>
    <w:pPr>
      <w:ind w:firstLine="420" w:firstLineChars="200"/>
    </w:pPr>
  </w:style>
  <w:style w:type="paragraph" w:customStyle="1" w:styleId="27">
    <w:name w:val="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customStyle="1" w:styleId="28">
    <w:name w:val="网格型1"/>
    <w:basedOn w:val="9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DF1D18-7698-4DA4-A40D-D4172F97FA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827</Words>
  <Characters>882</Characters>
  <Lines>7</Lines>
  <Paragraphs>2</Paragraphs>
  <TotalTime>4</TotalTime>
  <ScaleCrop>false</ScaleCrop>
  <LinksUpToDate>false</LinksUpToDate>
  <CharactersWithSpaces>929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2019-05-20T14:41:00Z</dcterms:created>
  <dc:creator>shenjie</dc:creator>
  <cp:lastModifiedBy>lenovo</cp:lastModifiedBy>
  <cp:lastPrinted>2019-03-19T09:04:00Z</cp:lastPrinted>
  <dcterms:modified xsi:type="dcterms:W3CDTF">2019-05-30T01:41:16Z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