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2F3" w:rsidRDefault="008A02F3">
      <w:pPr>
        <w:spacing w:line="1000" w:lineRule="exact"/>
        <w:jc w:val="center"/>
        <w:rPr>
          <w:rFonts w:ascii="宋体"/>
          <w:b/>
          <w:color w:val="FF0000"/>
          <w:sz w:val="100"/>
          <w:szCs w:val="100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8A02F3" w:rsidRDefault="008A02F3" w:rsidP="00AD5D0E">
      <w:pPr>
        <w:spacing w:beforeLines="150" w:line="540" w:lineRule="exact"/>
        <w:jc w:val="center"/>
        <w:rPr>
          <w:rFonts w:ascii="仿宋_GB2312" w:eastAsia="仿宋_GB2312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团泉师院委〔</w:t>
      </w:r>
      <w:r>
        <w:rPr>
          <w:rFonts w:ascii="仿宋" w:eastAsia="仿宋" w:hAnsi="仿宋"/>
          <w:sz w:val="28"/>
          <w:szCs w:val="28"/>
        </w:rPr>
        <w:t>2017</w:t>
      </w:r>
      <w:r>
        <w:rPr>
          <w:rFonts w:ascii="仿宋" w:eastAsia="仿宋" w:hAnsi="仿宋" w:hint="eastAsia"/>
          <w:sz w:val="28"/>
          <w:szCs w:val="28"/>
        </w:rPr>
        <w:t>〕</w:t>
      </w:r>
      <w:r>
        <w:rPr>
          <w:rFonts w:ascii="仿宋" w:eastAsia="仿宋" w:hAnsi="仿宋"/>
          <w:sz w:val="28"/>
          <w:szCs w:val="28"/>
        </w:rPr>
        <w:t>29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号</w:t>
      </w:r>
    </w:p>
    <w:p w:rsidR="008A02F3" w:rsidRDefault="008A02F3">
      <w:pPr>
        <w:spacing w:line="540" w:lineRule="exact"/>
        <w:jc w:val="center"/>
        <w:rPr>
          <w:rFonts w:ascii="仿宋_GB2312" w:eastAsia="仿宋_GB2312"/>
          <w:sz w:val="28"/>
          <w:szCs w:val="28"/>
        </w:rPr>
      </w:pPr>
      <w:r>
        <w:rPr>
          <w:noProof/>
        </w:rPr>
        <w:pict>
          <v:line id="直线 2" o:spid="_x0000_s1026" style="position:absolute;left:0;text-align:left;z-index:251658240" from="0,20.8pt" to="6in,20.8pt" o:gfxdata="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HPLS23TAAAABgEAAA8AAAAAAAAAAQAgAAAAIgAAAGRycy9k&#10;b3ducmV2LnhtbFBLAQIUABQAAAAIAIdO4kBwxwbfzgEAAI4DAAAOAAAAAAAAAAEAIAAAACIBAABk&#10;cnMvZTJvRG9jLnhtbFBLBQYAAAAABgAGAFkBAABiBQAAAAA=&#10;" strokecolor="red" strokeweight="2pt"/>
        </w:pict>
      </w:r>
    </w:p>
    <w:p w:rsidR="008A02F3" w:rsidRDefault="008A02F3">
      <w:pPr>
        <w:spacing w:line="360" w:lineRule="auto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 xml:space="preserve">       </w:t>
      </w:r>
      <w:r>
        <w:rPr>
          <w:rFonts w:ascii="宋体" w:hAnsi="宋体" w:hint="eastAsia"/>
          <w:b/>
          <w:sz w:val="36"/>
          <w:szCs w:val="36"/>
        </w:rPr>
        <w:t>关于开展交通文明志愿服务活动的通知</w:t>
      </w:r>
    </w:p>
    <w:p w:rsidR="008A02F3" w:rsidRDefault="008A02F3" w:rsidP="003F610E">
      <w:pPr>
        <w:spacing w:line="360" w:lineRule="auto"/>
        <w:ind w:firstLineChars="200" w:firstLine="3168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为进一步推动泉州市创建文明城市工作深入开展，增强广大师生及市民的交通文明意识，倡导广大师生及市民文明出行，树立我校文明形象，校团委决定在校门口及附近路口开展交通文明志愿服务活动。现将开展此项活动的有关事宜通知如下：</w:t>
      </w: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一、志愿服务活动内容</w:t>
      </w:r>
    </w:p>
    <w:p w:rsidR="008A02F3" w:rsidRDefault="008A02F3" w:rsidP="003F610E">
      <w:pPr>
        <w:spacing w:line="360" w:lineRule="auto"/>
        <w:ind w:firstLineChars="200" w:firstLine="3168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倡导文明出行风尚，培育交通文明意识；引导、辅助泉州师范学院师生、泉州师范学院附属丰泽小学学生等文明过马路；对不文明的交通现象进行劝阻。</w:t>
      </w: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二、工作要求</w:t>
      </w:r>
    </w:p>
    <w:p w:rsidR="008A02F3" w:rsidRDefault="008A02F3">
      <w:pPr>
        <w:numPr>
          <w:ilvl w:val="0"/>
          <w:numId w:val="1"/>
        </w:numPr>
        <w:spacing w:line="360" w:lineRule="auto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每个学院轮一周（包括周六日、节假日在内），详见附录；</w:t>
      </w:r>
    </w:p>
    <w:p w:rsidR="008A02F3" w:rsidRDefault="008A02F3">
      <w:pPr>
        <w:numPr>
          <w:ilvl w:val="0"/>
          <w:numId w:val="1"/>
        </w:numPr>
        <w:spacing w:line="360" w:lineRule="auto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每天上岗时间为：</w:t>
      </w:r>
    </w:p>
    <w:p w:rsidR="008A02F3" w:rsidRDefault="008A02F3" w:rsidP="003F610E">
      <w:pPr>
        <w:spacing w:line="360" w:lineRule="auto"/>
        <w:ind w:firstLineChars="100" w:firstLine="3168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早上</w:t>
      </w:r>
      <w:r>
        <w:rPr>
          <w:rFonts w:ascii="宋体" w:hAnsi="宋体"/>
          <w:bCs/>
          <w:sz w:val="28"/>
          <w:szCs w:val="28"/>
        </w:rPr>
        <w:t>07:30-09:00</w:t>
      </w:r>
      <w:r>
        <w:rPr>
          <w:rFonts w:ascii="宋体" w:hAnsi="宋体" w:hint="eastAsia"/>
          <w:bCs/>
          <w:sz w:val="28"/>
          <w:szCs w:val="28"/>
        </w:rPr>
        <w:t>，中午</w:t>
      </w:r>
      <w:r>
        <w:rPr>
          <w:rFonts w:ascii="宋体" w:hAnsi="宋体"/>
          <w:bCs/>
          <w:sz w:val="28"/>
          <w:szCs w:val="28"/>
        </w:rPr>
        <w:t>11:30-12:30</w:t>
      </w:r>
      <w:r>
        <w:rPr>
          <w:rFonts w:ascii="宋体" w:hAnsi="宋体" w:hint="eastAsia"/>
          <w:bCs/>
          <w:sz w:val="28"/>
          <w:szCs w:val="28"/>
        </w:rPr>
        <w:t>，下午</w:t>
      </w:r>
      <w:r>
        <w:rPr>
          <w:rFonts w:ascii="宋体" w:hAnsi="宋体"/>
          <w:bCs/>
          <w:sz w:val="28"/>
          <w:szCs w:val="28"/>
        </w:rPr>
        <w:t>17:00-18:30</w:t>
      </w:r>
      <w:r>
        <w:rPr>
          <w:rFonts w:ascii="宋体" w:hAnsi="宋体" w:hint="eastAsia"/>
          <w:bCs/>
          <w:sz w:val="28"/>
          <w:szCs w:val="28"/>
        </w:rPr>
        <w:t>；</w:t>
      </w:r>
    </w:p>
    <w:p w:rsidR="008A02F3" w:rsidRDefault="008A02F3">
      <w:pPr>
        <w:numPr>
          <w:ilvl w:val="0"/>
          <w:numId w:val="1"/>
        </w:numPr>
        <w:spacing w:line="360" w:lineRule="auto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志愿者值班地点：</w:t>
      </w:r>
    </w:p>
    <w:p w:rsidR="008A02F3" w:rsidRDefault="008A02F3" w:rsidP="003F610E">
      <w:pPr>
        <w:spacing w:line="360" w:lineRule="auto"/>
        <w:ind w:firstLineChars="100" w:firstLine="3168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校门口左右两边（各</w:t>
      </w:r>
      <w:r>
        <w:rPr>
          <w:rFonts w:ascii="宋体" w:hAnsi="宋体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人），校门口对面公交站牌处（</w:t>
      </w:r>
      <w:r>
        <w:rPr>
          <w:rFonts w:ascii="宋体" w:hAnsi="宋体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人），师院附小路口（</w:t>
      </w:r>
      <w:r>
        <w:rPr>
          <w:rFonts w:ascii="宋体" w:hAnsi="宋体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人），共</w:t>
      </w:r>
      <w:r>
        <w:rPr>
          <w:rFonts w:ascii="宋体" w:hAnsi="宋体"/>
          <w:bCs/>
          <w:sz w:val="28"/>
          <w:szCs w:val="28"/>
        </w:rPr>
        <w:t>8</w:t>
      </w:r>
      <w:r>
        <w:rPr>
          <w:rFonts w:ascii="宋体" w:hAnsi="宋体" w:hint="eastAsia"/>
          <w:bCs/>
          <w:sz w:val="28"/>
          <w:szCs w:val="28"/>
        </w:rPr>
        <w:t>人；</w:t>
      </w:r>
    </w:p>
    <w:p w:rsidR="008A02F3" w:rsidRDefault="008A02F3">
      <w:pPr>
        <w:numPr>
          <w:ilvl w:val="0"/>
          <w:numId w:val="1"/>
        </w:numPr>
        <w:spacing w:line="360" w:lineRule="auto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志愿者值班时需穿戴志愿者服、绶带和志愿者帽（校青协提供）；</w:t>
      </w:r>
    </w:p>
    <w:p w:rsidR="008A02F3" w:rsidRDefault="008A02F3">
      <w:pPr>
        <w:numPr>
          <w:ilvl w:val="0"/>
          <w:numId w:val="1"/>
        </w:numPr>
        <w:spacing w:line="360" w:lineRule="auto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志愿者值班时要注意个人形象，认真负责，不得有玩手机等与志愿服务无关的事。</w:t>
      </w: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附件：交通文明志愿服务活动各学院值班安排表</w:t>
      </w: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                             </w:t>
      </w:r>
      <w:r>
        <w:rPr>
          <w:rFonts w:ascii="宋体" w:hAnsi="宋体" w:hint="eastAsia"/>
          <w:bCs/>
          <w:sz w:val="28"/>
          <w:szCs w:val="28"/>
        </w:rPr>
        <w:t>共青团泉州师范学院委员会</w:t>
      </w: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                        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9"/>
          <w:attr w:name="Year" w:val="2017"/>
        </w:smartTagPr>
        <w:r>
          <w:rPr>
            <w:rFonts w:ascii="宋体" w:hAnsi="宋体"/>
            <w:bCs/>
            <w:sz w:val="28"/>
            <w:szCs w:val="28"/>
          </w:rPr>
          <w:t>2017</w:t>
        </w:r>
        <w:r>
          <w:rPr>
            <w:rFonts w:ascii="宋体" w:hAnsi="宋体" w:hint="eastAsia"/>
            <w:bCs/>
            <w:sz w:val="28"/>
            <w:szCs w:val="28"/>
          </w:rPr>
          <w:t>年</w:t>
        </w:r>
        <w:r>
          <w:rPr>
            <w:rFonts w:ascii="宋体" w:hAnsi="宋体"/>
            <w:bCs/>
            <w:sz w:val="28"/>
            <w:szCs w:val="28"/>
          </w:rPr>
          <w:t>9</w:t>
        </w:r>
        <w:r>
          <w:rPr>
            <w:rFonts w:ascii="宋体" w:hAnsi="宋体" w:hint="eastAsia"/>
            <w:bCs/>
            <w:sz w:val="28"/>
            <w:szCs w:val="28"/>
          </w:rPr>
          <w:t>月</w:t>
        </w:r>
        <w:r>
          <w:rPr>
            <w:rFonts w:ascii="宋体" w:hAnsi="宋体"/>
            <w:bCs/>
            <w:sz w:val="28"/>
            <w:szCs w:val="28"/>
          </w:rPr>
          <w:t>12</w:t>
        </w:r>
        <w:r>
          <w:rPr>
            <w:rFonts w:ascii="宋体" w:hAnsi="宋体" w:hint="eastAsia"/>
            <w:bCs/>
            <w:sz w:val="28"/>
            <w:szCs w:val="28"/>
          </w:rPr>
          <w:t>日</w:t>
        </w:r>
      </w:smartTag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420" w:lineRule="exact"/>
        <w:rPr>
          <w:rFonts w:ascii="仿宋_GB2312" w:hAnsi="宋体"/>
          <w:szCs w:val="28"/>
          <w:u w:val="thick"/>
        </w:rPr>
      </w:pPr>
      <w:r>
        <w:rPr>
          <w:rFonts w:ascii="仿宋_GB2312" w:hAnsi="宋体"/>
          <w:szCs w:val="28"/>
          <w:u w:val="thick"/>
        </w:rPr>
        <w:t xml:space="preserve">  </w:t>
      </w:r>
      <w:r>
        <w:rPr>
          <w:rFonts w:ascii="黑体" w:hAnsi="宋体"/>
          <w:szCs w:val="28"/>
          <w:u w:val="thick"/>
        </w:rPr>
        <w:t xml:space="preserve"> </w:t>
      </w:r>
      <w:r>
        <w:rPr>
          <w:rFonts w:ascii="仿宋_GB2312" w:hAnsi="宋体"/>
          <w:szCs w:val="28"/>
          <w:u w:val="thick"/>
        </w:rPr>
        <w:t xml:space="preserve">                                                                            </w:t>
      </w:r>
    </w:p>
    <w:p w:rsidR="008A02F3" w:rsidRDefault="008A02F3">
      <w:pPr>
        <w:spacing w:line="420" w:lineRule="exact"/>
        <w:rPr>
          <w:rFonts w:ascii="仿宋_GB2312" w:eastAsia="仿宋_GB2312" w:hAnsi="宋体"/>
          <w:sz w:val="28"/>
          <w:szCs w:val="28"/>
          <w:u w:val="single"/>
        </w:rPr>
      </w:pPr>
      <w:r>
        <w:rPr>
          <w:rFonts w:ascii="仿宋_GB2312" w:hAnsi="宋体"/>
          <w:sz w:val="28"/>
          <w:szCs w:val="28"/>
          <w:u w:val="single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single"/>
        </w:rPr>
        <w:t>抄　送：各二级学院、校领导。</w:t>
      </w:r>
      <w:r>
        <w:rPr>
          <w:rFonts w:ascii="仿宋_GB2312" w:eastAsia="仿宋_GB2312" w:hAnsi="宋体"/>
          <w:sz w:val="28"/>
          <w:szCs w:val="28"/>
          <w:u w:val="single"/>
        </w:rPr>
        <w:t xml:space="preserve">                             </w:t>
      </w:r>
    </w:p>
    <w:p w:rsidR="008A02F3" w:rsidRDefault="008A02F3">
      <w:pPr>
        <w:jc w:val="left"/>
        <w:rPr>
          <w:rFonts w:ascii="仿宋_GB2312" w:eastAsia="仿宋_GB2312" w:hAnsi="宋体"/>
          <w:sz w:val="28"/>
          <w:szCs w:val="28"/>
          <w:u w:val="thick"/>
        </w:rPr>
      </w:pPr>
      <w:r>
        <w:rPr>
          <w:rFonts w:ascii="仿宋_GB2312" w:eastAsia="仿宋_GB2312" w:hAnsi="宋体"/>
          <w:sz w:val="28"/>
          <w:szCs w:val="28"/>
          <w:u w:val="thick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  <w:u w:val="thick"/>
        </w:rPr>
        <w:t>共青团泉州师范委员会办公室</w:t>
      </w:r>
      <w:r>
        <w:rPr>
          <w:rFonts w:ascii="仿宋_GB2312" w:eastAsia="仿宋_GB2312" w:hAnsi="宋体"/>
          <w:sz w:val="28"/>
          <w:szCs w:val="28"/>
          <w:u w:val="thick"/>
        </w:rPr>
        <w:t xml:space="preserve">           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9"/>
          <w:attr w:name="Year" w:val="2017"/>
        </w:smartTagPr>
        <w:r>
          <w:rPr>
            <w:rFonts w:ascii="仿宋_GB2312" w:eastAsia="仿宋_GB2312" w:hAnsi="宋体"/>
            <w:sz w:val="28"/>
            <w:szCs w:val="28"/>
            <w:u w:val="thick"/>
          </w:rPr>
          <w:t>2017</w:t>
        </w:r>
        <w:r>
          <w:rPr>
            <w:rFonts w:ascii="仿宋_GB2312" w:eastAsia="仿宋_GB2312" w:hAnsi="宋体" w:hint="eastAsia"/>
            <w:sz w:val="28"/>
            <w:szCs w:val="28"/>
            <w:u w:val="thick"/>
          </w:rPr>
          <w:t>年</w:t>
        </w:r>
        <w:r>
          <w:rPr>
            <w:rFonts w:ascii="仿宋_GB2312" w:eastAsia="仿宋_GB2312" w:hAnsi="宋体"/>
            <w:sz w:val="28"/>
            <w:szCs w:val="28"/>
            <w:u w:val="thick"/>
          </w:rPr>
          <w:t>9</w:t>
        </w:r>
        <w:r>
          <w:rPr>
            <w:rFonts w:ascii="仿宋_GB2312" w:eastAsia="仿宋_GB2312" w:hAnsi="宋体" w:hint="eastAsia"/>
            <w:sz w:val="28"/>
            <w:szCs w:val="28"/>
            <w:u w:val="thick"/>
          </w:rPr>
          <w:t>月</w:t>
        </w:r>
        <w:r>
          <w:rPr>
            <w:rFonts w:ascii="仿宋_GB2312" w:eastAsia="仿宋_GB2312" w:hAnsi="宋体"/>
            <w:sz w:val="28"/>
            <w:szCs w:val="28"/>
            <w:u w:val="thick"/>
          </w:rPr>
          <w:t>12</w:t>
        </w:r>
        <w:r>
          <w:rPr>
            <w:rFonts w:ascii="仿宋_GB2312" w:eastAsia="仿宋_GB2312" w:hAnsi="宋体" w:hint="eastAsia"/>
            <w:sz w:val="28"/>
            <w:szCs w:val="28"/>
            <w:u w:val="thick"/>
          </w:rPr>
          <w:t>日</w:t>
        </w:r>
      </w:smartTag>
      <w:r>
        <w:rPr>
          <w:rFonts w:ascii="仿宋_GB2312" w:eastAsia="仿宋_GB2312" w:hAnsi="宋体" w:hint="eastAsia"/>
          <w:sz w:val="28"/>
          <w:szCs w:val="28"/>
          <w:u w:val="thick"/>
        </w:rPr>
        <w:t>印发</w:t>
      </w: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</w:p>
    <w:p w:rsidR="008A02F3" w:rsidRDefault="008A02F3">
      <w:pPr>
        <w:spacing w:line="360" w:lineRule="auto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附件：</w:t>
      </w:r>
    </w:p>
    <w:p w:rsidR="008A02F3" w:rsidRDefault="008A02F3">
      <w:pPr>
        <w:spacing w:line="360" w:lineRule="auto"/>
        <w:jc w:val="center"/>
        <w:rPr>
          <w:rFonts w:ascii="宋体"/>
          <w:bCs/>
          <w:sz w:val="32"/>
          <w:szCs w:val="32"/>
        </w:rPr>
      </w:pPr>
      <w:r>
        <w:rPr>
          <w:rFonts w:ascii="宋体" w:hAnsi="宋体" w:hint="eastAsia"/>
          <w:bCs/>
          <w:sz w:val="32"/>
          <w:szCs w:val="32"/>
        </w:rPr>
        <w:t>交通文明志愿服务活动安排表</w:t>
      </w:r>
    </w:p>
    <w:tbl>
      <w:tblPr>
        <w:tblW w:w="8641" w:type="dxa"/>
        <w:jc w:val="center"/>
        <w:tblInd w:w="-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925"/>
        <w:gridCol w:w="1366"/>
        <w:gridCol w:w="3060"/>
        <w:gridCol w:w="1290"/>
      </w:tblGrid>
      <w:tr w:rsidR="008A02F3" w:rsidTr="00AD5D0E">
        <w:trPr>
          <w:jc w:val="center"/>
        </w:trPr>
        <w:tc>
          <w:tcPr>
            <w:tcW w:w="2925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值班日期</w:t>
            </w:r>
          </w:p>
        </w:tc>
        <w:tc>
          <w:tcPr>
            <w:tcW w:w="1366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学院</w:t>
            </w:r>
          </w:p>
        </w:tc>
        <w:tc>
          <w:tcPr>
            <w:tcW w:w="306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值班日期</w:t>
            </w:r>
          </w:p>
        </w:tc>
        <w:tc>
          <w:tcPr>
            <w:tcW w:w="129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学院</w:t>
            </w:r>
          </w:p>
        </w:tc>
      </w:tr>
      <w:tr w:rsidR="008A02F3" w:rsidTr="00AD5D0E">
        <w:trPr>
          <w:jc w:val="center"/>
        </w:trPr>
        <w:tc>
          <w:tcPr>
            <w:tcW w:w="2925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9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9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18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9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9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24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366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文传</w:t>
            </w:r>
          </w:p>
        </w:tc>
        <w:tc>
          <w:tcPr>
            <w:tcW w:w="306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1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11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13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9"/>
                <w:attr w:name="Month" w:val="11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11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19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29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教科</w:t>
            </w:r>
          </w:p>
        </w:tc>
      </w:tr>
      <w:tr w:rsidR="008A02F3" w:rsidTr="00AD5D0E">
        <w:trPr>
          <w:jc w:val="center"/>
        </w:trPr>
        <w:tc>
          <w:tcPr>
            <w:tcW w:w="2925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9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9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25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10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10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366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数计</w:t>
            </w:r>
          </w:p>
        </w:tc>
        <w:tc>
          <w:tcPr>
            <w:tcW w:w="306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1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11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20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6"/>
                <w:attr w:name="Month" w:val="11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11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26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29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资环</w:t>
            </w:r>
          </w:p>
        </w:tc>
      </w:tr>
      <w:tr w:rsidR="008A02F3" w:rsidTr="00AD5D0E">
        <w:trPr>
          <w:jc w:val="center"/>
        </w:trPr>
        <w:tc>
          <w:tcPr>
            <w:tcW w:w="2925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10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10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2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0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10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8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366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化工</w:t>
            </w:r>
          </w:p>
        </w:tc>
        <w:tc>
          <w:tcPr>
            <w:tcW w:w="306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7"/>
                <w:attr w:name="Month" w:val="11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11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27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12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12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3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29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体院</w:t>
            </w:r>
          </w:p>
        </w:tc>
      </w:tr>
      <w:tr w:rsidR="008A02F3" w:rsidTr="00AD5D0E">
        <w:trPr>
          <w:jc w:val="center"/>
        </w:trPr>
        <w:tc>
          <w:tcPr>
            <w:tcW w:w="2925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9"/>
                <w:attr w:name="Month" w:val="10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10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9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5"/>
                <w:attr w:name="Month" w:val="10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10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15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366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工商</w:t>
            </w:r>
          </w:p>
        </w:tc>
        <w:tc>
          <w:tcPr>
            <w:tcW w:w="306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12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12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4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12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12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10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29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物信</w:t>
            </w:r>
          </w:p>
        </w:tc>
      </w:tr>
      <w:tr w:rsidR="008A02F3" w:rsidTr="00AD5D0E">
        <w:trPr>
          <w:jc w:val="center"/>
        </w:trPr>
        <w:tc>
          <w:tcPr>
            <w:tcW w:w="2925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10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10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16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2"/>
                <w:attr w:name="Month" w:val="10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10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22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366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应科</w:t>
            </w:r>
          </w:p>
        </w:tc>
        <w:tc>
          <w:tcPr>
            <w:tcW w:w="306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12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12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11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12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12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17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29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外院</w:t>
            </w:r>
          </w:p>
        </w:tc>
      </w:tr>
      <w:tr w:rsidR="008A02F3" w:rsidTr="00AD5D0E">
        <w:trPr>
          <w:jc w:val="center"/>
        </w:trPr>
        <w:tc>
          <w:tcPr>
            <w:tcW w:w="2925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3"/>
                <w:attr w:name="Month" w:val="10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10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23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9"/>
                <w:attr w:name="Month" w:val="10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10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29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366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美设</w:t>
            </w:r>
          </w:p>
        </w:tc>
        <w:tc>
          <w:tcPr>
            <w:tcW w:w="306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8"/>
                <w:attr w:name="Month" w:val="12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12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18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12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12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24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29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纺服</w:t>
            </w:r>
          </w:p>
        </w:tc>
      </w:tr>
      <w:tr w:rsidR="008A02F3" w:rsidTr="00AD5D0E">
        <w:trPr>
          <w:jc w:val="center"/>
        </w:trPr>
        <w:tc>
          <w:tcPr>
            <w:tcW w:w="2925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0"/>
                <w:attr w:name="Month" w:val="10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10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30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11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11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5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366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政发</w:t>
            </w:r>
          </w:p>
        </w:tc>
        <w:tc>
          <w:tcPr>
            <w:tcW w:w="306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5"/>
                <w:attr w:name="Month" w:val="12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12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25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12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12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31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29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音舞</w:t>
            </w:r>
          </w:p>
        </w:tc>
      </w:tr>
      <w:tr w:rsidR="008A02F3" w:rsidTr="00AD5D0E">
        <w:trPr>
          <w:jc w:val="center"/>
        </w:trPr>
        <w:tc>
          <w:tcPr>
            <w:tcW w:w="2925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11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11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6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  <w:r w:rsidRPr="00AD5D0E">
              <w:rPr>
                <w:rFonts w:ascii="宋体" w:hAnsi="宋体"/>
                <w:bCs/>
                <w:sz w:val="28"/>
                <w:szCs w:val="28"/>
              </w:rPr>
              <w:t>-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1"/>
                <w:attr w:name="Year" w:val="2017"/>
              </w:smartTagP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11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月</w:t>
              </w:r>
              <w:r w:rsidRPr="00AD5D0E">
                <w:rPr>
                  <w:rFonts w:ascii="宋体" w:hAnsi="宋体"/>
                  <w:bCs/>
                  <w:sz w:val="28"/>
                  <w:szCs w:val="28"/>
                </w:rPr>
                <w:t>12</w:t>
              </w:r>
              <w:r w:rsidRPr="00AD5D0E">
                <w:rPr>
                  <w:rFonts w:ascii="宋体" w:hAnsi="宋体" w:hint="eastAsia"/>
                  <w:bCs/>
                  <w:sz w:val="28"/>
                  <w:szCs w:val="28"/>
                </w:rPr>
                <w:t>日</w:t>
              </w:r>
            </w:smartTag>
          </w:p>
        </w:tc>
        <w:tc>
          <w:tcPr>
            <w:tcW w:w="1366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  <w:r w:rsidRPr="00AD5D0E">
              <w:rPr>
                <w:rFonts w:ascii="宋体" w:hAnsi="宋体" w:hint="eastAsia"/>
                <w:bCs/>
                <w:sz w:val="28"/>
                <w:szCs w:val="28"/>
              </w:rPr>
              <w:t>海洋</w:t>
            </w:r>
          </w:p>
        </w:tc>
        <w:tc>
          <w:tcPr>
            <w:tcW w:w="306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  <w:tc>
          <w:tcPr>
            <w:tcW w:w="1290" w:type="dxa"/>
          </w:tcPr>
          <w:p w:rsidR="008A02F3" w:rsidRPr="00AD5D0E" w:rsidRDefault="008A02F3" w:rsidP="00AD5D0E">
            <w:pPr>
              <w:spacing w:line="360" w:lineRule="auto"/>
              <w:jc w:val="center"/>
              <w:rPr>
                <w:rFonts w:ascii="宋体"/>
                <w:bCs/>
                <w:sz w:val="28"/>
                <w:szCs w:val="28"/>
              </w:rPr>
            </w:pPr>
          </w:p>
        </w:tc>
      </w:tr>
    </w:tbl>
    <w:p w:rsidR="008A02F3" w:rsidRDefault="008A02F3"/>
    <w:sectPr w:rsidR="008A02F3" w:rsidSect="00477D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794F9"/>
    <w:multiLevelType w:val="singleLevel"/>
    <w:tmpl w:val="59B794F9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D06288B"/>
    <w:rsid w:val="003F610E"/>
    <w:rsid w:val="00477DE4"/>
    <w:rsid w:val="0089561E"/>
    <w:rsid w:val="008A02F3"/>
    <w:rsid w:val="00AD5D0E"/>
    <w:rsid w:val="04ED64D5"/>
    <w:rsid w:val="3D06288B"/>
    <w:rsid w:val="41A8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DE4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77DE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</TotalTime>
  <Pages>3</Pages>
  <Words>155</Words>
  <Characters>884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2</cp:revision>
  <dcterms:created xsi:type="dcterms:W3CDTF">2017-09-12T07:42:00Z</dcterms:created>
  <dcterms:modified xsi:type="dcterms:W3CDTF">2017-09-13T08:49:00Z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2052-10.1.0.6747</vt:lpwstr>
  </property>
</Properties>
</file>