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2C" w:rsidRDefault="00E31AE0" w:rsidP="0048512C">
      <w:pPr>
        <w:rPr>
          <w:rFonts w:hint="eastAsia"/>
        </w:rPr>
      </w:pPr>
      <w:r>
        <w:rPr>
          <w:rFonts w:hint="eastAsi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66.75pt" fillcolor="red" strokecolor="red">
            <v:shadow color="#868686"/>
            <v:textpath style="font-family:&quot;宋体&quot;;v-text-kern:t" trim="t" fitpath="t" string="泉州师范学院精神文明建设指导委员会"/>
          </v:shape>
        </w:pict>
      </w:r>
    </w:p>
    <w:p w:rsidR="0048512C" w:rsidRPr="008F6338" w:rsidRDefault="0048512C" w:rsidP="0048512C">
      <w:pPr>
        <w:jc w:val="center"/>
        <w:rPr>
          <w:rFonts w:ascii="仿宋_GB2312" w:eastAsia="仿宋_GB2312" w:hint="eastAsia"/>
          <w:sz w:val="32"/>
          <w:szCs w:val="32"/>
        </w:rPr>
      </w:pPr>
      <w:proofErr w:type="gramStart"/>
      <w:r w:rsidRPr="00D3625D">
        <w:rPr>
          <w:rFonts w:ascii="仿宋_GB2312" w:eastAsia="仿宋_GB2312" w:hint="eastAsia"/>
          <w:sz w:val="32"/>
          <w:szCs w:val="32"/>
        </w:rPr>
        <w:t>泉师</w:t>
      </w:r>
      <w:r>
        <w:rPr>
          <w:rFonts w:ascii="仿宋_GB2312" w:eastAsia="仿宋_GB2312" w:hint="eastAsia"/>
          <w:sz w:val="32"/>
          <w:szCs w:val="32"/>
        </w:rPr>
        <w:t>文明</w:t>
      </w:r>
      <w:proofErr w:type="gramEnd"/>
      <w:r>
        <w:rPr>
          <w:rFonts w:ascii="仿宋_GB2312" w:eastAsia="仿宋_GB2312" w:hint="eastAsia"/>
          <w:sz w:val="32"/>
          <w:szCs w:val="32"/>
        </w:rPr>
        <w:t>办</w:t>
      </w:r>
      <w:r w:rsidRPr="00D3625D">
        <w:rPr>
          <w:rFonts w:ascii="仿宋_GB2312" w:eastAsia="仿宋_GB2312" w:hint="eastAsia"/>
          <w:sz w:val="32"/>
          <w:szCs w:val="32"/>
        </w:rPr>
        <w:t>〔201</w:t>
      </w:r>
      <w:r w:rsidR="00BF7B2E">
        <w:rPr>
          <w:rFonts w:ascii="仿宋_GB2312" w:eastAsia="仿宋_GB2312" w:hint="eastAsia"/>
          <w:sz w:val="32"/>
          <w:szCs w:val="32"/>
        </w:rPr>
        <w:t>7</w:t>
      </w:r>
      <w:r w:rsidRPr="00D3625D">
        <w:rPr>
          <w:rFonts w:ascii="仿宋_GB2312" w:eastAsia="仿宋_GB2312" w:hint="eastAsia"/>
          <w:sz w:val="32"/>
          <w:szCs w:val="32"/>
        </w:rPr>
        <w:t>〕</w:t>
      </w:r>
      <w:r w:rsidR="00070F34">
        <w:rPr>
          <w:rFonts w:ascii="仿宋_GB2312" w:eastAsia="仿宋_GB2312" w:hint="eastAsia"/>
          <w:sz w:val="32"/>
          <w:szCs w:val="32"/>
        </w:rPr>
        <w:t>3</w:t>
      </w:r>
      <w:r w:rsidRPr="00D3625D">
        <w:rPr>
          <w:rFonts w:ascii="仿宋_GB2312" w:eastAsia="仿宋_GB2312" w:hint="eastAsia"/>
          <w:sz w:val="32"/>
          <w:szCs w:val="32"/>
        </w:rPr>
        <w:t>号</w:t>
      </w:r>
    </w:p>
    <w:p w:rsidR="0048512C" w:rsidRPr="00543709" w:rsidRDefault="0048512C" w:rsidP="00543709">
      <w:pPr>
        <w:spacing w:line="600" w:lineRule="exact"/>
        <w:jc w:val="center"/>
        <w:rPr>
          <w:rFonts w:hint="eastAsia"/>
          <w:b/>
          <w:sz w:val="36"/>
        </w:rPr>
      </w:pPr>
      <w:r>
        <w:rPr>
          <w:b/>
          <w:sz w:val="36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225pt;margin-top:8.9pt;width:22pt;height:19pt;z-index:251658752" fillcolor="red" strokecolor="red"/>
        </w:pict>
      </w:r>
      <w:r>
        <w:rPr>
          <w:b/>
          <w:sz w:val="36"/>
        </w:rPr>
        <w:pict>
          <v:line id="_x0000_s1027" style="position:absolute;left:0;text-align:left;z-index:251657728" from="270pt,16.7pt" to="457pt,17.25pt" strokecolor="red" strokeweight="2.75pt"/>
        </w:pict>
      </w:r>
      <w:r>
        <w:rPr>
          <w:rFonts w:hint="eastAsia"/>
          <w:b/>
          <w:sz w:val="36"/>
        </w:rPr>
        <w:pict>
          <v:line id="_x0000_s1026" style="position:absolute;left:0;text-align:left;z-index:251656704" from="0,16.7pt" to="206pt,17.25pt" strokecolor="red" strokeweight="2.75pt"/>
        </w:pict>
      </w:r>
    </w:p>
    <w:p w:rsidR="007F2AAA" w:rsidRDefault="007F2AAA" w:rsidP="00070F34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070F34" w:rsidRPr="00070F34" w:rsidRDefault="0048512C" w:rsidP="00070F34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文明办</w:t>
      </w:r>
      <w:r w:rsidR="00070F34" w:rsidRPr="00070F34">
        <w:rPr>
          <w:rFonts w:ascii="宋体" w:hAnsi="宋体" w:hint="eastAsia"/>
          <w:b/>
          <w:sz w:val="44"/>
          <w:szCs w:val="44"/>
        </w:rPr>
        <w:t>关于印发《泉州师范学院第十三届福建省高校文明校园考评任务分解表》的通知</w:t>
      </w:r>
    </w:p>
    <w:p w:rsidR="00070F34" w:rsidRPr="00070F34" w:rsidRDefault="00070F34" w:rsidP="00070F34">
      <w:pPr>
        <w:widowControl/>
        <w:spacing w:line="420" w:lineRule="exact"/>
        <w:rPr>
          <w:rFonts w:ascii="宋体" w:hAnsi="宋体"/>
          <w:b/>
          <w:sz w:val="44"/>
          <w:szCs w:val="44"/>
        </w:rPr>
      </w:pPr>
    </w:p>
    <w:p w:rsidR="00070F34" w:rsidRPr="007F2AAA" w:rsidRDefault="00070F34" w:rsidP="00C00D74">
      <w:pPr>
        <w:spacing w:line="50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各学院、机关各部（处、室）、各直属单位：</w:t>
      </w:r>
    </w:p>
    <w:p w:rsidR="00070F34" w:rsidRPr="007F2AAA" w:rsidRDefault="00070F34" w:rsidP="00C00D74">
      <w:pPr>
        <w:spacing w:line="50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7F2AAA">
        <w:rPr>
          <w:rFonts w:ascii="仿宋" w:eastAsia="仿宋" w:hAnsi="仿宋" w:cs="Arial"/>
          <w:color w:val="000000"/>
          <w:kern w:val="0"/>
          <w:sz w:val="32"/>
          <w:szCs w:val="32"/>
        </w:rPr>
        <w:t xml:space="preserve">    </w:t>
      </w: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根据中共福建省委教育工委、中共福建省委文明办制定的《福建省高校文明校园测评细则》，结合我校实际，制订《泉州师范学院第十三届福建省高校文明校园考评任务分解表》。现将《泉州师范学院第十三届福建省高校文明校园考评任务分解表》印发给你们，请</w:t>
      </w:r>
      <w:r w:rsidR="007F2AAA"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按照</w:t>
      </w:r>
      <w:r w:rsidR="00C00D74"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《泉州师范学院</w:t>
      </w:r>
      <w:r w:rsidR="00C00D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迎接</w:t>
      </w:r>
      <w:r w:rsidR="00C00D74"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第十三届</w:t>
      </w:r>
      <w:r w:rsidR="00C00D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省级“文明校园”考评工作方案</w:t>
      </w:r>
      <w:r w:rsidR="00C00D74"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》</w:t>
      </w:r>
      <w:r w:rsidR="00C00D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</w:t>
      </w:r>
      <w:proofErr w:type="gramStart"/>
      <w:r w:rsidR="00C00D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泉师委综</w:t>
      </w:r>
      <w:proofErr w:type="gramEnd"/>
      <w:r w:rsidR="00C00D74" w:rsidRPr="00C00D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〔2017〕12</w:t>
      </w:r>
      <w:r w:rsidR="00C00D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号）</w:t>
      </w:r>
      <w:r w:rsidR="007F2AAA"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文件</w:t>
      </w: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要求，认真做好各项工作。</w:t>
      </w:r>
    </w:p>
    <w:p w:rsidR="00070F34" w:rsidRPr="007F2AAA" w:rsidRDefault="00070F34" w:rsidP="00C00D74">
      <w:pPr>
        <w:spacing w:line="50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070F34" w:rsidRDefault="00070F34" w:rsidP="00C00D74">
      <w:pPr>
        <w:spacing w:line="500" w:lineRule="exact"/>
        <w:ind w:leftChars="300" w:left="1430" w:hangingChars="250" w:hanging="800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附件：泉州师范学院第十三届福建省高校文明校园考评任务分解表</w:t>
      </w:r>
      <w:r w:rsidRPr="007F2AAA">
        <w:rPr>
          <w:rFonts w:ascii="仿宋" w:eastAsia="仿宋" w:hAnsi="仿宋" w:cs="Arial"/>
          <w:color w:val="000000"/>
          <w:kern w:val="0"/>
          <w:sz w:val="32"/>
          <w:szCs w:val="32"/>
        </w:rPr>
        <w:t xml:space="preserve"> </w:t>
      </w:r>
    </w:p>
    <w:p w:rsidR="00C00D74" w:rsidRPr="007F2AAA" w:rsidRDefault="00C00D74" w:rsidP="00C00D74">
      <w:pPr>
        <w:spacing w:line="500" w:lineRule="exact"/>
        <w:ind w:leftChars="300" w:left="1430" w:hangingChars="250" w:hanging="800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</w:p>
    <w:p w:rsidR="005E3925" w:rsidRPr="00543709" w:rsidRDefault="005E3925" w:rsidP="00C00D74">
      <w:pPr>
        <w:spacing w:line="500" w:lineRule="exact"/>
        <w:ind w:firstLineChars="350" w:firstLine="1120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4370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中共泉州师范学院精神文明建设指导委员会办公室</w:t>
      </w:r>
    </w:p>
    <w:p w:rsidR="0048512C" w:rsidRPr="007F2AAA" w:rsidRDefault="005E3925" w:rsidP="00C00D74">
      <w:pPr>
        <w:spacing w:line="500" w:lineRule="exact"/>
        <w:ind w:firstLineChars="192" w:firstLine="614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4370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                      201</w:t>
      </w:r>
      <w:r w:rsidR="00BF7B2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7</w:t>
      </w:r>
      <w:r w:rsidRPr="0054370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年</w:t>
      </w:r>
      <w:r w:rsid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8</w:t>
      </w:r>
      <w:r w:rsidRPr="0054370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月</w:t>
      </w:r>
      <w:r w:rsidR="00BF7B2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 w:rsidR="007F2AA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5</w:t>
      </w:r>
      <w:r w:rsidRPr="0054370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</w:t>
      </w:r>
    </w:p>
    <w:p w:rsidR="0048512C" w:rsidRPr="00543709" w:rsidRDefault="0048512C" w:rsidP="00C00D74">
      <w:pPr>
        <w:pStyle w:val="2"/>
        <w:spacing w:line="500" w:lineRule="exact"/>
        <w:ind w:firstLineChars="0" w:firstLine="0"/>
        <w:jc w:val="left"/>
        <w:rPr>
          <w:rFonts w:ascii="仿宋" w:eastAsia="仿宋" w:hAnsi="仿宋" w:hint="eastAsia"/>
          <w:b w:val="0"/>
          <w:bCs w:val="0"/>
          <w:u w:val="single"/>
        </w:rPr>
      </w:pPr>
      <w:r w:rsidRPr="00543709">
        <w:rPr>
          <w:rFonts w:ascii="仿宋" w:eastAsia="仿宋" w:hAnsi="仿宋" w:hint="eastAsia"/>
          <w:bCs w:val="0"/>
          <w:u w:val="thick"/>
        </w:rPr>
        <w:t xml:space="preserve">                       </w:t>
      </w:r>
      <w:r w:rsidR="00543709" w:rsidRPr="00543709">
        <w:rPr>
          <w:rFonts w:ascii="仿宋" w:eastAsia="仿宋" w:hAnsi="仿宋" w:hint="eastAsia"/>
          <w:bCs w:val="0"/>
          <w:u w:val="thick"/>
        </w:rPr>
        <w:t xml:space="preserve">  </w:t>
      </w:r>
      <w:r w:rsidRPr="00543709">
        <w:rPr>
          <w:rFonts w:ascii="仿宋" w:eastAsia="仿宋" w:hAnsi="仿宋" w:hint="eastAsia"/>
          <w:bCs w:val="0"/>
          <w:u w:val="thick"/>
        </w:rPr>
        <w:t xml:space="preserve">                                </w:t>
      </w:r>
    </w:p>
    <w:p w:rsidR="0048512C" w:rsidRPr="00543709" w:rsidRDefault="00543709" w:rsidP="00C00D74">
      <w:pPr>
        <w:pStyle w:val="2"/>
        <w:spacing w:line="500" w:lineRule="exact"/>
        <w:ind w:firstLineChars="0" w:firstLine="0"/>
        <w:jc w:val="left"/>
        <w:rPr>
          <w:rFonts w:ascii="仿宋" w:eastAsia="仿宋" w:hAnsi="仿宋" w:hint="eastAsia"/>
          <w:b w:val="0"/>
          <w:bCs w:val="0"/>
          <w:spacing w:val="-22"/>
          <w:sz w:val="32"/>
          <w:szCs w:val="32"/>
          <w:u w:val="single"/>
        </w:rPr>
      </w:pPr>
      <w:r w:rsidRPr="00543709">
        <w:rPr>
          <w:rFonts w:ascii="仿宋" w:eastAsia="仿宋" w:hAnsi="仿宋" w:hint="eastAsia"/>
          <w:b w:val="0"/>
          <w:bCs w:val="0"/>
          <w:sz w:val="32"/>
          <w:szCs w:val="32"/>
          <w:u w:val="single"/>
        </w:rPr>
        <w:t>抄送：</w:t>
      </w:r>
      <w:r w:rsidR="003C4D97">
        <w:rPr>
          <w:rFonts w:ascii="仿宋" w:eastAsia="仿宋" w:hAnsi="仿宋" w:hint="eastAsia"/>
          <w:b w:val="0"/>
          <w:bCs w:val="0"/>
          <w:sz w:val="32"/>
          <w:szCs w:val="32"/>
          <w:u w:val="single"/>
        </w:rPr>
        <w:t>林伟</w:t>
      </w:r>
      <w:r w:rsidRPr="00543709">
        <w:rPr>
          <w:rFonts w:ascii="仿宋" w:eastAsia="仿宋" w:hAnsi="仿宋" w:hint="eastAsia"/>
          <w:b w:val="0"/>
          <w:bCs w:val="0"/>
          <w:sz w:val="32"/>
          <w:szCs w:val="32"/>
          <w:u w:val="single"/>
        </w:rPr>
        <w:t xml:space="preserve">副书记     </w:t>
      </w:r>
      <w:r w:rsidR="0048512C" w:rsidRPr="00543709">
        <w:rPr>
          <w:rFonts w:ascii="仿宋" w:eastAsia="仿宋" w:hAnsi="仿宋" w:hint="eastAsia"/>
          <w:b w:val="0"/>
          <w:bCs w:val="0"/>
          <w:spacing w:val="-22"/>
          <w:sz w:val="32"/>
          <w:szCs w:val="32"/>
          <w:u w:val="single"/>
        </w:rPr>
        <w:t xml:space="preserve">                                        </w:t>
      </w:r>
    </w:p>
    <w:p w:rsidR="00F05532" w:rsidRPr="00256692" w:rsidRDefault="0048512C" w:rsidP="00C00D74">
      <w:pPr>
        <w:spacing w:line="500" w:lineRule="exact"/>
        <w:ind w:right="26"/>
        <w:jc w:val="left"/>
        <w:rPr>
          <w:rFonts w:ascii="仿宋" w:eastAsia="仿宋" w:hAnsi="仿宋"/>
          <w:bCs/>
          <w:sz w:val="32"/>
          <w:szCs w:val="32"/>
          <w:u w:val="thick"/>
        </w:rPr>
      </w:pPr>
      <w:r w:rsidRPr="00543709">
        <w:rPr>
          <w:rFonts w:ascii="仿宋" w:eastAsia="仿宋" w:hAnsi="仿宋" w:hint="eastAsia"/>
          <w:bCs/>
          <w:sz w:val="32"/>
          <w:szCs w:val="32"/>
          <w:u w:val="thick"/>
        </w:rPr>
        <w:t xml:space="preserve"> 泉州师院文明办                201</w:t>
      </w:r>
      <w:r w:rsidR="003C4D97">
        <w:rPr>
          <w:rFonts w:ascii="仿宋" w:eastAsia="仿宋" w:hAnsi="仿宋" w:hint="eastAsia"/>
          <w:bCs/>
          <w:sz w:val="32"/>
          <w:szCs w:val="32"/>
          <w:u w:val="thick"/>
        </w:rPr>
        <w:t>7</w:t>
      </w:r>
      <w:r w:rsidRPr="00543709">
        <w:rPr>
          <w:rFonts w:ascii="仿宋" w:eastAsia="仿宋" w:hAnsi="仿宋" w:hint="eastAsia"/>
          <w:bCs/>
          <w:sz w:val="32"/>
          <w:szCs w:val="32"/>
          <w:u w:val="thick"/>
        </w:rPr>
        <w:t>年</w:t>
      </w:r>
      <w:r w:rsidR="007F2AAA">
        <w:rPr>
          <w:rFonts w:ascii="仿宋" w:eastAsia="仿宋" w:hAnsi="仿宋" w:hint="eastAsia"/>
          <w:bCs/>
          <w:sz w:val="32"/>
          <w:szCs w:val="32"/>
          <w:u w:val="thick"/>
        </w:rPr>
        <w:t>8</w:t>
      </w:r>
      <w:r w:rsidRPr="00543709">
        <w:rPr>
          <w:rFonts w:ascii="仿宋" w:eastAsia="仿宋" w:hAnsi="仿宋" w:hint="eastAsia"/>
          <w:bCs/>
          <w:sz w:val="32"/>
          <w:szCs w:val="32"/>
          <w:u w:val="thick"/>
        </w:rPr>
        <w:t>月</w:t>
      </w:r>
      <w:r w:rsidR="003C4D97">
        <w:rPr>
          <w:rFonts w:ascii="仿宋" w:eastAsia="仿宋" w:hAnsi="仿宋" w:hint="eastAsia"/>
          <w:bCs/>
          <w:sz w:val="32"/>
          <w:szCs w:val="32"/>
          <w:u w:val="thick"/>
        </w:rPr>
        <w:t>1</w:t>
      </w:r>
      <w:r w:rsidR="007F2AAA">
        <w:rPr>
          <w:rFonts w:ascii="仿宋" w:eastAsia="仿宋" w:hAnsi="仿宋" w:hint="eastAsia"/>
          <w:bCs/>
          <w:sz w:val="32"/>
          <w:szCs w:val="32"/>
          <w:u w:val="thick"/>
        </w:rPr>
        <w:t>5</w:t>
      </w:r>
      <w:r w:rsidRPr="00543709">
        <w:rPr>
          <w:rFonts w:ascii="仿宋" w:eastAsia="仿宋" w:hAnsi="仿宋" w:hint="eastAsia"/>
          <w:bCs/>
          <w:sz w:val="32"/>
          <w:szCs w:val="32"/>
          <w:u w:val="thick"/>
        </w:rPr>
        <w:t xml:space="preserve">日印发 </w:t>
      </w:r>
    </w:p>
    <w:sectPr w:rsidR="00F05532" w:rsidRPr="00256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223" w:rsidRDefault="00D52223" w:rsidP="00256692">
      <w:r>
        <w:separator/>
      </w:r>
    </w:p>
  </w:endnote>
  <w:endnote w:type="continuationSeparator" w:id="0">
    <w:p w:rsidR="00D52223" w:rsidRDefault="00D52223" w:rsidP="00256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decorative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223" w:rsidRDefault="00D52223" w:rsidP="00256692">
      <w:r>
        <w:separator/>
      </w:r>
    </w:p>
  </w:footnote>
  <w:footnote w:type="continuationSeparator" w:id="0">
    <w:p w:rsidR="00D52223" w:rsidRDefault="00D52223" w:rsidP="00256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532"/>
    <w:rsid w:val="00070F34"/>
    <w:rsid w:val="00073C66"/>
    <w:rsid w:val="00130DFC"/>
    <w:rsid w:val="00180C61"/>
    <w:rsid w:val="001A71E0"/>
    <w:rsid w:val="00222FA8"/>
    <w:rsid w:val="00256692"/>
    <w:rsid w:val="002951DC"/>
    <w:rsid w:val="00341C97"/>
    <w:rsid w:val="00347A01"/>
    <w:rsid w:val="003933B0"/>
    <w:rsid w:val="003B3B27"/>
    <w:rsid w:val="003C2F31"/>
    <w:rsid w:val="003C4D97"/>
    <w:rsid w:val="0048512C"/>
    <w:rsid w:val="004B1B94"/>
    <w:rsid w:val="004C67B6"/>
    <w:rsid w:val="00543709"/>
    <w:rsid w:val="005E3925"/>
    <w:rsid w:val="006C0282"/>
    <w:rsid w:val="006C429C"/>
    <w:rsid w:val="006E224D"/>
    <w:rsid w:val="00733A53"/>
    <w:rsid w:val="007F2AAA"/>
    <w:rsid w:val="008669C0"/>
    <w:rsid w:val="008A265A"/>
    <w:rsid w:val="009021E4"/>
    <w:rsid w:val="00910880"/>
    <w:rsid w:val="00965445"/>
    <w:rsid w:val="009734EE"/>
    <w:rsid w:val="00B42475"/>
    <w:rsid w:val="00BF7B2E"/>
    <w:rsid w:val="00C00D74"/>
    <w:rsid w:val="00D52223"/>
    <w:rsid w:val="00D9073F"/>
    <w:rsid w:val="00E02DBD"/>
    <w:rsid w:val="00E31AE0"/>
    <w:rsid w:val="00E67948"/>
    <w:rsid w:val="00E75D72"/>
    <w:rsid w:val="00E94533"/>
    <w:rsid w:val="00EB5866"/>
    <w:rsid w:val="00EF2537"/>
    <w:rsid w:val="00F05532"/>
    <w:rsid w:val="00F20C5F"/>
    <w:rsid w:val="00F56CF9"/>
    <w:rsid w:val="00F76581"/>
    <w:rsid w:val="00FE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6C429C"/>
    <w:pPr>
      <w:shd w:val="clear" w:color="auto" w:fill="000080"/>
    </w:pPr>
  </w:style>
  <w:style w:type="paragraph" w:styleId="a4">
    <w:name w:val="Date"/>
    <w:basedOn w:val="a"/>
    <w:next w:val="a"/>
    <w:rsid w:val="0048512C"/>
    <w:pPr>
      <w:ind w:leftChars="2500" w:left="100"/>
    </w:pPr>
  </w:style>
  <w:style w:type="paragraph" w:styleId="2">
    <w:name w:val="Body Text Indent 2"/>
    <w:basedOn w:val="a"/>
    <w:rsid w:val="0048512C"/>
    <w:pPr>
      <w:ind w:firstLineChars="200" w:firstLine="562"/>
    </w:pPr>
    <w:rPr>
      <w:b/>
      <w:bCs/>
      <w:sz w:val="28"/>
    </w:rPr>
  </w:style>
  <w:style w:type="paragraph" w:styleId="a5">
    <w:name w:val="header"/>
    <w:basedOn w:val="a"/>
    <w:link w:val="Char"/>
    <w:rsid w:val="00256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56692"/>
    <w:rPr>
      <w:kern w:val="2"/>
      <w:sz w:val="18"/>
      <w:szCs w:val="18"/>
    </w:rPr>
  </w:style>
  <w:style w:type="paragraph" w:styleId="a6">
    <w:name w:val="footer"/>
    <w:basedOn w:val="a"/>
    <w:link w:val="Char0"/>
    <w:rsid w:val="00256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56692"/>
    <w:rPr>
      <w:kern w:val="2"/>
      <w:sz w:val="18"/>
      <w:szCs w:val="18"/>
    </w:rPr>
  </w:style>
  <w:style w:type="paragraph" w:styleId="a7">
    <w:name w:val="Balloon Text"/>
    <w:basedOn w:val="a"/>
    <w:semiHidden/>
    <w:rsid w:val="00EB58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关于开展“我们的节日•端午节”主题教育活动的通知</dc:title>
  <dc:creator>微软用户</dc:creator>
  <cp:lastModifiedBy>微软用户</cp:lastModifiedBy>
  <cp:revision>11</cp:revision>
  <cp:lastPrinted>2017-08-15T08:29:00Z</cp:lastPrinted>
  <dcterms:created xsi:type="dcterms:W3CDTF">2017-08-15T08:14:00Z</dcterms:created>
  <dcterms:modified xsi:type="dcterms:W3CDTF">2017-08-15T08:43:00Z</dcterms:modified>
</cp:coreProperties>
</file>